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B6" w:rsidRPr="007D17EB" w:rsidRDefault="00CD29B6" w:rsidP="00CD29B6">
      <w:pPr>
        <w:pStyle w:val="Bezmezer"/>
        <w:spacing w:line="276" w:lineRule="auto"/>
        <w:jc w:val="center"/>
        <w:rPr>
          <w:rFonts w:ascii="Tahoma" w:hAnsi="Tahoma" w:cs="Tahoma"/>
          <w:b/>
          <w:sz w:val="24"/>
          <w:u w:val="single"/>
        </w:rPr>
      </w:pPr>
      <w:r w:rsidRPr="007D17EB">
        <w:rPr>
          <w:rFonts w:ascii="Tahoma" w:hAnsi="Tahoma" w:cs="Tahoma"/>
          <w:b/>
          <w:sz w:val="24"/>
          <w:u w:val="single"/>
        </w:rPr>
        <w:t>VÝCHOVA K</w:t>
      </w:r>
      <w:r>
        <w:rPr>
          <w:rFonts w:ascii="Tahoma" w:hAnsi="Tahoma" w:cs="Tahoma"/>
          <w:b/>
          <w:sz w:val="24"/>
          <w:u w:val="single"/>
        </w:rPr>
        <w:t xml:space="preserve"> OBČANSTVÍ</w:t>
      </w:r>
    </w:p>
    <w:p w:rsidR="00CD29B6" w:rsidRDefault="00CD29B6" w:rsidP="00CD29B6">
      <w:pPr>
        <w:pStyle w:val="Bezmezer"/>
        <w:spacing w:line="276" w:lineRule="auto"/>
        <w:rPr>
          <w:rFonts w:ascii="Tahoma" w:hAnsi="Tahoma" w:cs="Tahoma"/>
          <w:sz w:val="24"/>
        </w:rPr>
      </w:pPr>
    </w:p>
    <w:p w:rsidR="00CD29B6" w:rsidRPr="007D17EB" w:rsidRDefault="00CD29B6" w:rsidP="00CD29B6">
      <w:pPr>
        <w:pStyle w:val="Bezmezer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Ahoj sedmáci</w:t>
      </w:r>
      <w:r w:rsidRPr="007D17EB">
        <w:rPr>
          <w:rFonts w:ascii="Tahoma" w:hAnsi="Tahoma" w:cs="Tahoma"/>
        </w:rPr>
        <w:t>,</w:t>
      </w:r>
    </w:p>
    <w:p w:rsidR="00CD29B6" w:rsidRPr="007D17EB" w:rsidRDefault="00CD29B6" w:rsidP="00CD29B6">
      <w:pPr>
        <w:pStyle w:val="Bezmezer"/>
        <w:spacing w:line="276" w:lineRule="auto"/>
        <w:jc w:val="both"/>
        <w:rPr>
          <w:rFonts w:ascii="Tahoma" w:hAnsi="Tahoma" w:cs="Tahoma"/>
        </w:rPr>
      </w:pPr>
    </w:p>
    <w:p w:rsidR="00CD29B6" w:rsidRDefault="00CD29B6" w:rsidP="00CD29B6">
      <w:pPr>
        <w:pStyle w:val="Bezmezer"/>
        <w:spacing w:line="276" w:lineRule="auto"/>
        <w:jc w:val="both"/>
        <w:rPr>
          <w:rFonts w:ascii="Tahoma" w:hAnsi="Tahoma" w:cs="Tahoma"/>
        </w:rPr>
      </w:pPr>
      <w:r w:rsidRPr="007D17EB">
        <w:rPr>
          <w:rFonts w:ascii="Tahoma" w:hAnsi="Tahoma" w:cs="Tahoma"/>
        </w:rPr>
        <w:t>v sešitě V</w:t>
      </w:r>
      <w:r>
        <w:rPr>
          <w:rFonts w:ascii="Tahoma" w:hAnsi="Tahoma" w:cs="Tahoma"/>
        </w:rPr>
        <w:t>O</w:t>
      </w:r>
      <w:r w:rsidRPr="007D17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máme jako poslední zápisek </w:t>
      </w:r>
      <w:r w:rsidRPr="00CD29B6">
        <w:rPr>
          <w:rFonts w:ascii="Tahoma" w:hAnsi="Tahoma" w:cs="Tahoma"/>
          <w:b/>
        </w:rPr>
        <w:t>VLASTNICTVÍ</w:t>
      </w:r>
      <w:r w:rsidRPr="007D17EB">
        <w:rPr>
          <w:rFonts w:ascii="Tahoma" w:hAnsi="Tahoma" w:cs="Tahoma"/>
        </w:rPr>
        <w:t xml:space="preserve">. </w:t>
      </w:r>
    </w:p>
    <w:p w:rsidR="00CD29B6" w:rsidRDefault="00CD29B6" w:rsidP="00CD29B6">
      <w:pPr>
        <w:pStyle w:val="Bezmezer"/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Klidně na novou stranu sešitu si udělejte nadpis </w:t>
      </w:r>
      <w:r w:rsidRPr="00CD29B6">
        <w:rPr>
          <w:rFonts w:ascii="Tahoma" w:hAnsi="Tahoma" w:cs="Tahoma"/>
          <w:b/>
        </w:rPr>
        <w:t>PENÍZE</w:t>
      </w:r>
      <w:r>
        <w:rPr>
          <w:rFonts w:ascii="Tahoma" w:hAnsi="Tahoma" w:cs="Tahoma"/>
        </w:rPr>
        <w:t>. Tent</w:t>
      </w:r>
      <w:r w:rsidRPr="007D17EB">
        <w:rPr>
          <w:rFonts w:ascii="Tahoma" w:hAnsi="Tahoma" w:cs="Tahoma"/>
        </w:rPr>
        <w:t xml:space="preserve">o výpisek si buď přepište, nebo vytiskněte (kdo má možnost) a nalepte do sešitu. </w:t>
      </w:r>
      <w:r w:rsidRPr="007D17EB">
        <w:rPr>
          <w:rFonts w:ascii="Tahoma" w:hAnsi="Tahoma" w:cs="Tahoma"/>
          <w:b/>
        </w:rPr>
        <w:t>TERMÍN: do konce října.</w:t>
      </w:r>
    </w:p>
    <w:p w:rsidR="00CD29B6" w:rsidRPr="00CD29B6" w:rsidRDefault="00CD29B6" w:rsidP="00CD29B6">
      <w:pPr>
        <w:pStyle w:val="Bezmezer"/>
        <w:spacing w:line="276" w:lineRule="auto"/>
        <w:jc w:val="both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</w:rPr>
        <w:t xml:space="preserve">Na internetu si můžete dohledat, jak vypadaly mince na našem území </w:t>
      </w:r>
      <w:r w:rsidRPr="00CD29B6">
        <w:rPr>
          <w:rFonts w:ascii="Tahoma" w:hAnsi="Tahoma" w:cs="Tahoma"/>
          <w:b/>
          <w:color w:val="000000" w:themeColor="text1"/>
        </w:rPr>
        <w:t>(</w:t>
      </w:r>
      <w:hyperlink r:id="rId6" w:history="1">
        <w:r w:rsidRPr="00CD29B6">
          <w:rPr>
            <w:rStyle w:val="Hypertextovodkaz"/>
            <w:rFonts w:ascii="Tahoma" w:hAnsi="Tahoma" w:cs="Tahoma"/>
            <w:b/>
            <w:color w:val="000000" w:themeColor="text1"/>
            <w:u w:val="none"/>
          </w:rPr>
          <w:t>www.google.cz</w:t>
        </w:r>
      </w:hyperlink>
      <w:r w:rsidRPr="00CD29B6">
        <w:rPr>
          <w:rFonts w:ascii="Tahoma" w:hAnsi="Tahoma" w:cs="Tahoma"/>
          <w:b/>
          <w:color w:val="000000" w:themeColor="text1"/>
        </w:rPr>
        <w:t xml:space="preserve"> … obrázky)</w:t>
      </w:r>
    </w:p>
    <w:p w:rsidR="00CD29B6" w:rsidRDefault="00CD29B6" w:rsidP="00CD29B6">
      <w:pPr>
        <w:pStyle w:val="Bezmezer"/>
        <w:spacing w:line="276" w:lineRule="auto"/>
        <w:jc w:val="both"/>
        <w:rPr>
          <w:rFonts w:ascii="Tahoma" w:hAnsi="Tahoma" w:cs="Tahoma"/>
          <w:b/>
        </w:rPr>
      </w:pPr>
    </w:p>
    <w:p w:rsidR="00CD29B6" w:rsidRDefault="00CD29B6" w:rsidP="00CD29B6">
      <w:pPr>
        <w:pStyle w:val="Bezmezer"/>
        <w:spacing w:line="276" w:lineRule="auto"/>
        <w:jc w:val="both"/>
        <w:rPr>
          <w:rFonts w:ascii="Tahoma" w:hAnsi="Tahoma" w:cs="Tahoma"/>
          <w:b/>
        </w:rPr>
      </w:pPr>
    </w:p>
    <w:p w:rsidR="00CD29B6" w:rsidRDefault="00CD29B6" w:rsidP="00CD29B6">
      <w:pPr>
        <w:pStyle w:val="Bezmezer"/>
        <w:spacing w:line="276" w:lineRule="auto"/>
        <w:jc w:val="both"/>
        <w:rPr>
          <w:rFonts w:ascii="Tahoma" w:hAnsi="Tahoma" w:cs="Tahoma"/>
          <w:b/>
        </w:rPr>
      </w:pPr>
    </w:p>
    <w:p w:rsidR="00CD29B6" w:rsidRPr="00CD29B6" w:rsidRDefault="00CD29B6" w:rsidP="00CD29B6">
      <w:pPr>
        <w:pStyle w:val="Bezmezer"/>
        <w:spacing w:line="276" w:lineRule="auto"/>
        <w:jc w:val="center"/>
        <w:rPr>
          <w:rFonts w:ascii="Tahoma" w:hAnsi="Tahoma" w:cs="Tahoma"/>
          <w:b/>
          <w:u w:val="single"/>
        </w:rPr>
      </w:pPr>
      <w:r w:rsidRPr="00CD29B6">
        <w:rPr>
          <w:rFonts w:ascii="Tahoma" w:hAnsi="Tahoma" w:cs="Tahoma"/>
          <w:b/>
          <w:u w:val="single"/>
        </w:rPr>
        <w:t>PENÍZE</w:t>
      </w:r>
    </w:p>
    <w:p w:rsidR="00CD29B6" w:rsidRDefault="00CD29B6" w:rsidP="00CD29B6">
      <w:pPr>
        <w:pStyle w:val="Bezmezer"/>
        <w:spacing w:line="276" w:lineRule="auto"/>
        <w:jc w:val="both"/>
        <w:rPr>
          <w:rFonts w:ascii="Tahoma" w:hAnsi="Tahoma" w:cs="Tahoma"/>
          <w:b/>
        </w:rPr>
      </w:pPr>
    </w:p>
    <w:p w:rsidR="00CD29B6" w:rsidRPr="00CD29B6" w:rsidRDefault="00CD29B6" w:rsidP="00CD29B6">
      <w:pPr>
        <w:pStyle w:val="Bezmezer"/>
        <w:spacing w:line="360" w:lineRule="auto"/>
        <w:jc w:val="both"/>
        <w:rPr>
          <w:rFonts w:ascii="Tahoma" w:hAnsi="Tahoma" w:cs="Tahoma"/>
          <w:b/>
        </w:rPr>
      </w:pPr>
      <w:r w:rsidRPr="00CD29B6">
        <w:rPr>
          <w:rFonts w:ascii="Tahoma" w:hAnsi="Tahoma" w:cs="Tahoma"/>
          <w:b/>
        </w:rPr>
        <w:t>FUNKCE PENĚZ = PROSTŘEDEK SMĚNY</w:t>
      </w:r>
      <w:r>
        <w:rPr>
          <w:rFonts w:ascii="Tahoma" w:hAnsi="Tahoma" w:cs="Tahoma"/>
          <w:b/>
        </w:rPr>
        <w:t xml:space="preserve"> (něco za něco)</w:t>
      </w:r>
    </w:p>
    <w:p w:rsidR="00CD29B6" w:rsidRPr="00CD29B6" w:rsidRDefault="00CD29B6" w:rsidP="00CD29B6">
      <w:pPr>
        <w:pStyle w:val="Bezmezer"/>
        <w:spacing w:line="360" w:lineRule="auto"/>
        <w:jc w:val="center"/>
        <w:rPr>
          <w:rFonts w:ascii="Tahoma" w:hAnsi="Tahoma" w:cs="Tahoma"/>
          <w:b/>
          <w:u w:val="single"/>
        </w:rPr>
      </w:pPr>
    </w:p>
    <w:p w:rsidR="00CD29B6" w:rsidRPr="00CD29B6" w:rsidRDefault="00CD29B6" w:rsidP="00CD29B6">
      <w:pPr>
        <w:pStyle w:val="Bezmezer"/>
        <w:spacing w:line="360" w:lineRule="auto"/>
        <w:jc w:val="both"/>
        <w:rPr>
          <w:rFonts w:ascii="Tahoma" w:hAnsi="Tahoma" w:cs="Tahoma"/>
          <w:b/>
          <w:u w:val="single"/>
        </w:rPr>
      </w:pPr>
      <w:r w:rsidRPr="00CD29B6">
        <w:rPr>
          <w:rFonts w:ascii="Tahoma" w:hAnsi="Tahoma" w:cs="Tahoma"/>
          <w:b/>
          <w:u w:val="single"/>
        </w:rPr>
        <w:t>PŘEDCHŮDCE PENĚZ</w:t>
      </w:r>
    </w:p>
    <w:p w:rsidR="00CD29B6" w:rsidRPr="00CD29B6" w:rsidRDefault="00CD29B6" w:rsidP="00CD29B6">
      <w:pPr>
        <w:pStyle w:val="Bezmezer"/>
        <w:numPr>
          <w:ilvl w:val="0"/>
          <w:numId w:val="1"/>
        </w:numPr>
        <w:spacing w:line="360" w:lineRule="auto"/>
        <w:ind w:left="284"/>
        <w:jc w:val="both"/>
        <w:rPr>
          <w:rFonts w:ascii="Tahoma" w:hAnsi="Tahoma" w:cs="Tahoma"/>
          <w:b/>
        </w:rPr>
      </w:pPr>
      <w:r w:rsidRPr="00CD29B6">
        <w:rPr>
          <w:rFonts w:ascii="Tahoma" w:hAnsi="Tahoma" w:cs="Tahoma"/>
          <w:b/>
        </w:rPr>
        <w:t>SMĚNNÝ OBCHOD</w:t>
      </w:r>
    </w:p>
    <w:p w:rsidR="00CD29B6" w:rsidRPr="00CD29B6" w:rsidRDefault="00CD29B6" w:rsidP="00CD29B6">
      <w:pPr>
        <w:pStyle w:val="Bezmezer"/>
        <w:numPr>
          <w:ilvl w:val="0"/>
          <w:numId w:val="1"/>
        </w:numPr>
        <w:spacing w:line="360" w:lineRule="auto"/>
        <w:ind w:left="284"/>
        <w:jc w:val="both"/>
        <w:rPr>
          <w:rFonts w:ascii="Tahoma" w:hAnsi="Tahoma" w:cs="Tahoma"/>
          <w:b/>
        </w:rPr>
      </w:pPr>
      <w:r w:rsidRPr="00CD29B6">
        <w:rPr>
          <w:rFonts w:ascii="Tahoma" w:hAnsi="Tahoma" w:cs="Tahoma"/>
          <w:b/>
        </w:rPr>
        <w:t>PLATIDLA – šátky, mušle, pruty ze stříbra nebo zlata</w:t>
      </w:r>
    </w:p>
    <w:p w:rsidR="00CD29B6" w:rsidRPr="00CD29B6" w:rsidRDefault="00CD29B6" w:rsidP="00CD29B6">
      <w:pPr>
        <w:pStyle w:val="Bezmezer"/>
        <w:spacing w:line="360" w:lineRule="auto"/>
        <w:jc w:val="both"/>
        <w:rPr>
          <w:rFonts w:ascii="Tahoma" w:hAnsi="Tahoma" w:cs="Tahoma"/>
          <w:b/>
        </w:rPr>
      </w:pPr>
    </w:p>
    <w:p w:rsidR="00CD29B6" w:rsidRPr="00CD29B6" w:rsidRDefault="00CD29B6" w:rsidP="00CD29B6">
      <w:pPr>
        <w:pStyle w:val="Bezmezer"/>
        <w:spacing w:line="360" w:lineRule="auto"/>
        <w:jc w:val="both"/>
        <w:rPr>
          <w:rFonts w:ascii="Tahoma" w:hAnsi="Tahoma" w:cs="Tahoma"/>
          <w:b/>
        </w:rPr>
      </w:pPr>
      <w:r w:rsidRPr="00CD29B6">
        <w:rPr>
          <w:rFonts w:ascii="Tahoma" w:hAnsi="Tahoma" w:cs="Tahoma"/>
          <w:b/>
          <w:u w:val="single"/>
        </w:rPr>
        <w:t>MINCE</w:t>
      </w:r>
      <w:r w:rsidRPr="00CD29B6">
        <w:rPr>
          <w:rFonts w:ascii="Tahoma" w:hAnsi="Tahoma" w:cs="Tahoma"/>
          <w:b/>
        </w:rPr>
        <w:t xml:space="preserve">  </w:t>
      </w:r>
    </w:p>
    <w:p w:rsidR="00CD29B6" w:rsidRPr="00CD29B6" w:rsidRDefault="00CD29B6" w:rsidP="00CD29B6">
      <w:pPr>
        <w:pStyle w:val="Bezmezer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</w:rPr>
      </w:pPr>
      <w:r w:rsidRPr="00CD29B6">
        <w:rPr>
          <w:rFonts w:ascii="Tahoma" w:hAnsi="Tahoma" w:cs="Tahoma"/>
          <w:b/>
        </w:rPr>
        <w:t>DUHOVKA – keltská mince na našem území</w:t>
      </w:r>
    </w:p>
    <w:p w:rsidR="00CD29B6" w:rsidRPr="00CD29B6" w:rsidRDefault="00CD29B6" w:rsidP="00CD29B6">
      <w:pPr>
        <w:pStyle w:val="Bezmezer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</w:rPr>
      </w:pPr>
      <w:r w:rsidRPr="00CD29B6">
        <w:rPr>
          <w:rFonts w:ascii="Tahoma" w:hAnsi="Tahoma" w:cs="Tahoma"/>
          <w:b/>
        </w:rPr>
        <w:t xml:space="preserve">DENÁR – 10. století  </w:t>
      </w:r>
    </w:p>
    <w:p w:rsidR="00CD29B6" w:rsidRPr="00CD29B6" w:rsidRDefault="00CD29B6" w:rsidP="00CD29B6">
      <w:pPr>
        <w:pStyle w:val="Bezmezer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</w:rPr>
      </w:pPr>
      <w:r w:rsidRPr="00CD29B6">
        <w:rPr>
          <w:rFonts w:ascii="Tahoma" w:hAnsi="Tahoma" w:cs="Tahoma"/>
          <w:b/>
        </w:rPr>
        <w:t>BRAKTEÁŘ – 13. století</w:t>
      </w:r>
    </w:p>
    <w:p w:rsidR="00CD29B6" w:rsidRPr="00CD29B6" w:rsidRDefault="00CD29B6" w:rsidP="00CD29B6">
      <w:pPr>
        <w:pStyle w:val="Bezmezer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</w:rPr>
      </w:pPr>
      <w:r w:rsidRPr="00CD29B6">
        <w:rPr>
          <w:rFonts w:ascii="Tahoma" w:hAnsi="Tahoma" w:cs="Tahoma"/>
          <w:b/>
        </w:rPr>
        <w:t>GROŠ – 14. století</w:t>
      </w:r>
    </w:p>
    <w:p w:rsidR="00CD29B6" w:rsidRPr="00CD29B6" w:rsidRDefault="00CD29B6" w:rsidP="00CD29B6">
      <w:pPr>
        <w:pStyle w:val="Bezmezer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</w:rPr>
      </w:pPr>
      <w:r w:rsidRPr="00CD29B6">
        <w:rPr>
          <w:rFonts w:ascii="Tahoma" w:hAnsi="Tahoma" w:cs="Tahoma"/>
          <w:b/>
        </w:rPr>
        <w:t>TOLAR a KREJCAR – 18. století</w:t>
      </w:r>
    </w:p>
    <w:p w:rsidR="00CD29B6" w:rsidRPr="00CD29B6" w:rsidRDefault="00CD29B6" w:rsidP="00CD29B6">
      <w:pPr>
        <w:pStyle w:val="Bezmezer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</w:rPr>
      </w:pPr>
      <w:r w:rsidRPr="00CD29B6">
        <w:rPr>
          <w:rFonts w:ascii="Tahoma" w:hAnsi="Tahoma" w:cs="Tahoma"/>
          <w:b/>
        </w:rPr>
        <w:t>KORUNA – 19. století</w:t>
      </w:r>
    </w:p>
    <w:p w:rsidR="00CD29B6" w:rsidRPr="00CD29B6" w:rsidRDefault="00CD29B6" w:rsidP="00CD29B6">
      <w:pPr>
        <w:pStyle w:val="Bezmezer"/>
        <w:spacing w:line="360" w:lineRule="auto"/>
        <w:jc w:val="both"/>
        <w:rPr>
          <w:rFonts w:ascii="Tahoma" w:hAnsi="Tahoma" w:cs="Tahoma"/>
          <w:b/>
          <w:u w:val="single"/>
        </w:rPr>
      </w:pPr>
    </w:p>
    <w:p w:rsidR="00CD29B6" w:rsidRPr="00CD29B6" w:rsidRDefault="00CD29B6" w:rsidP="00CD29B6">
      <w:pPr>
        <w:pStyle w:val="Bezmezer"/>
        <w:spacing w:line="360" w:lineRule="auto"/>
        <w:jc w:val="both"/>
        <w:rPr>
          <w:rFonts w:ascii="Tahoma" w:hAnsi="Tahoma" w:cs="Tahoma"/>
          <w:b/>
          <w:u w:val="single"/>
        </w:rPr>
      </w:pPr>
      <w:r w:rsidRPr="00CD29B6">
        <w:rPr>
          <w:rFonts w:ascii="Tahoma" w:hAnsi="Tahoma" w:cs="Tahoma"/>
          <w:b/>
          <w:u w:val="single"/>
        </w:rPr>
        <w:t>BANKOVKY</w:t>
      </w:r>
    </w:p>
    <w:p w:rsidR="00CD29B6" w:rsidRPr="00CD29B6" w:rsidRDefault="00CD29B6" w:rsidP="00CD29B6">
      <w:pPr>
        <w:pStyle w:val="Bezmezer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b/>
          <w:szCs w:val="32"/>
        </w:rPr>
      </w:pPr>
      <w:r w:rsidRPr="00CD29B6">
        <w:rPr>
          <w:rFonts w:ascii="Tahoma" w:hAnsi="Tahoma" w:cs="Tahoma"/>
          <w:b/>
          <w:szCs w:val="32"/>
        </w:rPr>
        <w:t>PAPÍROVÉ SMĚNKY – 11. st. ČÍNA</w:t>
      </w:r>
    </w:p>
    <w:p w:rsidR="00CD29B6" w:rsidRPr="00CD29B6" w:rsidRDefault="00CD29B6" w:rsidP="00CD29B6">
      <w:pPr>
        <w:pStyle w:val="Bezmezer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b/>
          <w:szCs w:val="32"/>
        </w:rPr>
      </w:pPr>
      <w:r w:rsidRPr="00CD29B6">
        <w:rPr>
          <w:rFonts w:ascii="Tahoma" w:hAnsi="Tahoma" w:cs="Tahoma"/>
          <w:b/>
          <w:szCs w:val="32"/>
        </w:rPr>
        <w:t>BANKOVKY – 17. st. EVROPA</w:t>
      </w:r>
    </w:p>
    <w:p w:rsidR="00CD29B6" w:rsidRPr="00CD29B6" w:rsidRDefault="00CD29B6" w:rsidP="00CD29B6">
      <w:pPr>
        <w:pStyle w:val="Bezmezer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b/>
          <w:szCs w:val="32"/>
        </w:rPr>
      </w:pPr>
      <w:r w:rsidRPr="00CD29B6">
        <w:rPr>
          <w:rFonts w:ascii="Tahoma" w:hAnsi="Tahoma" w:cs="Tahoma"/>
          <w:b/>
          <w:szCs w:val="32"/>
        </w:rPr>
        <w:t>ODDĚLENÍ OD DRAHÝCH KOVŮ – 20. st. (v bance</w:t>
      </w:r>
      <w:r w:rsidR="009A4D3A">
        <w:rPr>
          <w:rFonts w:ascii="Tahoma" w:hAnsi="Tahoma" w:cs="Tahoma"/>
          <w:b/>
          <w:szCs w:val="32"/>
        </w:rPr>
        <w:t xml:space="preserve"> </w:t>
      </w:r>
      <w:r w:rsidR="009A4D3A" w:rsidRPr="00CD29B6">
        <w:rPr>
          <w:rFonts w:ascii="Tahoma" w:hAnsi="Tahoma" w:cs="Tahoma"/>
          <w:b/>
          <w:szCs w:val="32"/>
        </w:rPr>
        <w:t>nelze</w:t>
      </w:r>
      <w:bookmarkStart w:id="0" w:name="_GoBack"/>
      <w:bookmarkEnd w:id="0"/>
      <w:r w:rsidRPr="00CD29B6">
        <w:rPr>
          <w:rFonts w:ascii="Tahoma" w:hAnsi="Tahoma" w:cs="Tahoma"/>
          <w:b/>
          <w:szCs w:val="32"/>
        </w:rPr>
        <w:t xml:space="preserve"> směnit za zlato)</w:t>
      </w:r>
    </w:p>
    <w:p w:rsidR="00CD29B6" w:rsidRPr="00CD29B6" w:rsidRDefault="00CD29B6" w:rsidP="00CD29B6">
      <w:pPr>
        <w:pStyle w:val="Bezmezer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b/>
          <w:szCs w:val="32"/>
        </w:rPr>
      </w:pPr>
      <w:r w:rsidRPr="00CD29B6">
        <w:rPr>
          <w:rFonts w:ascii="Tahoma" w:hAnsi="Tahoma" w:cs="Tahoma"/>
          <w:b/>
          <w:szCs w:val="32"/>
        </w:rPr>
        <w:t>BANKOVNÍ ÚČTY – 20. st. (elektronická podoba, peníze jsou čísla)</w:t>
      </w:r>
    </w:p>
    <w:p w:rsidR="00CD29B6" w:rsidRPr="00CD29B6" w:rsidRDefault="00CD29B6" w:rsidP="00CD29B6">
      <w:pPr>
        <w:pStyle w:val="Bezmezer"/>
        <w:spacing w:line="360" w:lineRule="auto"/>
        <w:jc w:val="center"/>
        <w:rPr>
          <w:rFonts w:ascii="Tahoma" w:hAnsi="Tahoma" w:cs="Tahoma"/>
        </w:rPr>
      </w:pPr>
    </w:p>
    <w:p w:rsidR="00CD29B6" w:rsidRPr="00CD29B6" w:rsidRDefault="00CD29B6" w:rsidP="00CD29B6">
      <w:pPr>
        <w:pStyle w:val="Bezmezer"/>
        <w:spacing w:line="276" w:lineRule="auto"/>
        <w:jc w:val="both"/>
        <w:rPr>
          <w:rFonts w:ascii="Tahoma" w:hAnsi="Tahoma" w:cs="Tahoma"/>
          <w:b/>
          <w:sz w:val="18"/>
        </w:rPr>
      </w:pPr>
    </w:p>
    <w:p w:rsidR="006162DE" w:rsidRPr="00CD29B6" w:rsidRDefault="006162DE" w:rsidP="00CD29B6">
      <w:pPr>
        <w:pStyle w:val="Bezmezer"/>
        <w:rPr>
          <w:sz w:val="18"/>
        </w:rPr>
      </w:pPr>
    </w:p>
    <w:sectPr w:rsidR="006162DE" w:rsidRPr="00CD2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29EB"/>
    <w:multiLevelType w:val="hybridMultilevel"/>
    <w:tmpl w:val="A1D26E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BA33A3"/>
    <w:multiLevelType w:val="hybridMultilevel"/>
    <w:tmpl w:val="2DC89AA2"/>
    <w:lvl w:ilvl="0" w:tplc="6DDCF1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3693207"/>
    <w:multiLevelType w:val="hybridMultilevel"/>
    <w:tmpl w:val="BA1C5E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5B8"/>
    <w:rsid w:val="006162DE"/>
    <w:rsid w:val="009A4D3A"/>
    <w:rsid w:val="00CD29B6"/>
    <w:rsid w:val="00F3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29B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2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9B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D29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29B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2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9B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D29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Sborovna</cp:lastModifiedBy>
  <cp:revision>2</cp:revision>
  <cp:lastPrinted>2020-10-16T08:04:00Z</cp:lastPrinted>
  <dcterms:created xsi:type="dcterms:W3CDTF">2020-10-16T07:51:00Z</dcterms:created>
  <dcterms:modified xsi:type="dcterms:W3CDTF">2020-10-16T08:05:00Z</dcterms:modified>
</cp:coreProperties>
</file>