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4E" w:rsidRDefault="008C694E" w:rsidP="008C694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r>
        <w:rPr>
          <w:rFonts w:ascii="Calibri" w:hAnsi="Calibri" w:cs="Calibri"/>
          <w:b/>
          <w:bCs/>
          <w:sz w:val="23"/>
          <w:szCs w:val="23"/>
        </w:rPr>
        <w:t xml:space="preserve">Organizace školního roku 2017/2018 </w:t>
      </w:r>
    </w:p>
    <w:p w:rsidR="008C694E" w:rsidRDefault="008C694E" w:rsidP="008C694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</w:p>
    <w:p w:rsidR="008C694E" w:rsidRDefault="008C694E" w:rsidP="008C694E">
      <w:pPr>
        <w:pStyle w:val="Default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Organizace školního roku 2017/2018 v základních školách, středních školách, základních uměleckých školách a konzervatořích </w:t>
      </w:r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  <w:bookmarkStart w:id="0" w:name="_GoBack"/>
      <w:bookmarkEnd w:id="0"/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Období školního vyučování ve školním roce 2017/2018 začne ve všech základních školách, středních školách, základních uměleckých školách a konzervatořích v </w:t>
      </w:r>
      <w:r>
        <w:rPr>
          <w:rFonts w:ascii="Calibri" w:hAnsi="Calibri" w:cs="Calibri"/>
          <w:b/>
          <w:bCs/>
          <w:sz w:val="23"/>
          <w:szCs w:val="23"/>
        </w:rPr>
        <w:t>pondělí 4. září 2017</w:t>
      </w:r>
      <w:r>
        <w:rPr>
          <w:rFonts w:ascii="Calibri" w:hAnsi="Calibri" w:cs="Calibri"/>
          <w:sz w:val="23"/>
          <w:szCs w:val="23"/>
        </w:rPr>
        <w:t xml:space="preserve">. Vyučování bude v prvním pololetí ukončeno </w:t>
      </w:r>
      <w:r>
        <w:rPr>
          <w:rFonts w:ascii="Calibri" w:hAnsi="Calibri" w:cs="Calibri"/>
          <w:b/>
          <w:bCs/>
          <w:sz w:val="23"/>
          <w:szCs w:val="23"/>
        </w:rPr>
        <w:t>ve středu 31. ledna 2018</w:t>
      </w:r>
      <w:r>
        <w:rPr>
          <w:rFonts w:ascii="Calibri" w:hAnsi="Calibri" w:cs="Calibri"/>
          <w:sz w:val="23"/>
          <w:szCs w:val="23"/>
        </w:rPr>
        <w:t xml:space="preserve">. Období školního vyučování ve druhém pololetí bude ukončeno </w:t>
      </w:r>
      <w:r>
        <w:rPr>
          <w:rFonts w:ascii="Calibri" w:hAnsi="Calibri" w:cs="Calibri"/>
          <w:b/>
          <w:bCs/>
          <w:sz w:val="23"/>
          <w:szCs w:val="23"/>
        </w:rPr>
        <w:t>v pátek 29. června 2018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Podzimní prázdniny </w:t>
      </w:r>
      <w:r>
        <w:rPr>
          <w:rFonts w:ascii="Calibri" w:hAnsi="Calibri" w:cs="Calibri"/>
          <w:sz w:val="23"/>
          <w:szCs w:val="23"/>
        </w:rPr>
        <w:t xml:space="preserve">připadnou na </w:t>
      </w:r>
      <w:r>
        <w:rPr>
          <w:rFonts w:ascii="Calibri" w:hAnsi="Calibri" w:cs="Calibri"/>
          <w:b/>
          <w:bCs/>
          <w:sz w:val="23"/>
          <w:szCs w:val="23"/>
        </w:rPr>
        <w:t>čtvrtek 26. října a pátek 27. října 2017</w:t>
      </w:r>
      <w:r>
        <w:rPr>
          <w:rFonts w:ascii="Calibri" w:hAnsi="Calibri" w:cs="Calibri"/>
          <w:sz w:val="23"/>
          <w:szCs w:val="23"/>
        </w:rPr>
        <w:t xml:space="preserve">. </w:t>
      </w:r>
      <w:r>
        <w:rPr>
          <w:rFonts w:ascii="Calibri" w:hAnsi="Calibri" w:cs="Calibri"/>
          <w:b/>
          <w:bCs/>
          <w:sz w:val="23"/>
          <w:szCs w:val="23"/>
        </w:rPr>
        <w:t xml:space="preserve">Vánoční prázdniny </w:t>
      </w:r>
      <w:r>
        <w:rPr>
          <w:rFonts w:ascii="Calibri" w:hAnsi="Calibri" w:cs="Calibri"/>
          <w:sz w:val="23"/>
          <w:szCs w:val="23"/>
        </w:rPr>
        <w:t xml:space="preserve">připadnou na období </w:t>
      </w:r>
      <w:r>
        <w:rPr>
          <w:rFonts w:ascii="Calibri" w:hAnsi="Calibri" w:cs="Calibri"/>
          <w:b/>
          <w:bCs/>
          <w:sz w:val="23"/>
          <w:szCs w:val="23"/>
        </w:rPr>
        <w:t xml:space="preserve">od soboty 23. prosince 2017 do úterý 2. ledna 2018. </w:t>
      </w:r>
      <w:r>
        <w:rPr>
          <w:rFonts w:ascii="Calibri" w:hAnsi="Calibri" w:cs="Calibri"/>
          <w:sz w:val="23"/>
          <w:szCs w:val="23"/>
        </w:rPr>
        <w:t xml:space="preserve">Vyučování začne </w:t>
      </w:r>
      <w:r>
        <w:rPr>
          <w:rFonts w:ascii="Calibri" w:hAnsi="Calibri" w:cs="Calibri"/>
          <w:b/>
          <w:bCs/>
          <w:sz w:val="23"/>
          <w:szCs w:val="23"/>
        </w:rPr>
        <w:t xml:space="preserve">ve středu 3. ledna 2018. </w:t>
      </w:r>
    </w:p>
    <w:p w:rsidR="008C694E" w:rsidRDefault="008C694E" w:rsidP="008C694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Jednodenní pololetní prázdniny </w:t>
      </w:r>
      <w:r>
        <w:rPr>
          <w:rFonts w:ascii="Calibri" w:hAnsi="Calibri" w:cs="Calibri"/>
          <w:sz w:val="23"/>
          <w:szCs w:val="23"/>
        </w:rPr>
        <w:t xml:space="preserve">připadnou </w:t>
      </w:r>
      <w:r>
        <w:rPr>
          <w:rFonts w:ascii="Calibri" w:hAnsi="Calibri" w:cs="Calibri"/>
          <w:b/>
          <w:bCs/>
          <w:sz w:val="23"/>
          <w:szCs w:val="23"/>
        </w:rPr>
        <w:t xml:space="preserve">na pátek 2. února 2018. </w:t>
      </w:r>
    </w:p>
    <w:p w:rsidR="008C694E" w:rsidRDefault="008C694E" w:rsidP="008C694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:rsidR="008C694E" w:rsidRDefault="008C694E" w:rsidP="008C694E">
      <w:pPr>
        <w:pStyle w:val="Default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4459"/>
      </w:tblGrid>
      <w:tr w:rsidR="008C694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Jarní prázdniny 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v délce jednoho týdne jsou </w:t>
            </w:r>
          </w:p>
          <w:p w:rsidR="008C694E" w:rsidRDefault="008C694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podle sídla školy stanoveny takto: </w:t>
            </w:r>
          </w:p>
          <w:p w:rsidR="008C694E" w:rsidRDefault="008C694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  <w:p w:rsidR="008C694E" w:rsidRDefault="008C694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  <w:p w:rsidR="008C694E" w:rsidRDefault="008C694E">
            <w:pPr>
              <w:pStyle w:val="Default"/>
            </w:pPr>
            <w:r>
              <w:t xml:space="preserve">Termín </w:t>
            </w:r>
          </w:p>
          <w:p w:rsidR="008C694E" w:rsidRDefault="008C694E">
            <w:pPr>
              <w:pStyle w:val="Default"/>
            </w:pPr>
          </w:p>
          <w:p w:rsidR="008C694E" w:rsidRDefault="008C694E">
            <w:pPr>
              <w:pStyle w:val="Default"/>
            </w:pPr>
          </w:p>
        </w:tc>
        <w:tc>
          <w:tcPr>
            <w:tcW w:w="4459" w:type="dxa"/>
          </w:tcPr>
          <w:p w:rsidR="008C694E" w:rsidRDefault="008C694E">
            <w:pPr>
              <w:pStyle w:val="Default"/>
            </w:pPr>
            <w:r>
              <w:t xml:space="preserve">Okresy, obvody hl. města Prahy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5.2. - 11. 2.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Praha 1 až 5, Blansko, Brno-město, Brno-venkov, Břeclav, Hodonín, Vyškov, Znojmo, Domažlice, Tachov, Louny, Karviná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12. 2. - 18. 2.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Praha 6 až 10, Cheb, Karlovy Vary, Sokolov, Nymburk, Jindřichův Hradec, Litoměřice, Děčín, Přerov, Frýdek-Místek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19. 2. - 25. 2.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26. 2. - 4. 3.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5. 3. - 11. 3.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8C694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12. 3. - 18. 3. 2018 </w:t>
            </w:r>
          </w:p>
        </w:tc>
        <w:tc>
          <w:tcPr>
            <w:tcW w:w="4459" w:type="dxa"/>
          </w:tcPr>
          <w:p w:rsidR="008C694E" w:rsidRDefault="008C694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Benešov, Beroun, Rokycany, České Budějovice, Český Krumlov, Klatovy, Trutnov, Pardubice, Chrudim, Svitavy, Ústí nad Orlicí, Ostrava-město, Prostějov </w:t>
            </w:r>
          </w:p>
        </w:tc>
      </w:tr>
    </w:tbl>
    <w:p w:rsidR="00A052A2" w:rsidRDefault="00A052A2"/>
    <w:sectPr w:rsidR="00A0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3079"/>
    <w:multiLevelType w:val="multilevel"/>
    <w:tmpl w:val="1CC07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4E"/>
    <w:rsid w:val="00001233"/>
    <w:rsid w:val="008C694E"/>
    <w:rsid w:val="00A052A2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5FA2-9EA1-4CC5-BC7D-A0DAE6D7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6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Miloslava Hutirová</cp:lastModifiedBy>
  <cp:revision>1</cp:revision>
  <dcterms:created xsi:type="dcterms:W3CDTF">2017-09-08T10:28:00Z</dcterms:created>
  <dcterms:modified xsi:type="dcterms:W3CDTF">2017-09-08T10:31:00Z</dcterms:modified>
</cp:coreProperties>
</file>