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16E" w:rsidRDefault="0023616E" w:rsidP="0023616E">
      <w:pPr>
        <w:pStyle w:val="Odstavecseseznamem"/>
        <w:numPr>
          <w:ilvl w:val="0"/>
          <w:numId w:val="17"/>
        </w:numPr>
        <w:rPr>
          <w:i/>
          <w:color w:val="70AD47" w:themeColor="accent6"/>
        </w:rPr>
      </w:pPr>
      <w:r>
        <w:rPr>
          <w:i/>
          <w:color w:val="70AD47" w:themeColor="accent6"/>
        </w:rPr>
        <w:t xml:space="preserve">Vypracované otázky a úkoly pošli na email </w:t>
      </w:r>
      <w:hyperlink r:id="rId7" w:history="1">
        <w:r w:rsidRPr="001E04F4">
          <w:rPr>
            <w:rStyle w:val="Hypertextovodkaz"/>
            <w:i/>
          </w:rPr>
          <w:t>spokovaz@seznam.cz</w:t>
        </w:r>
      </w:hyperlink>
      <w:r>
        <w:rPr>
          <w:i/>
          <w:color w:val="70AD47" w:themeColor="accent6"/>
        </w:rPr>
        <w:t xml:space="preserve"> do 6. 11. 2020.</w:t>
      </w:r>
      <w:r w:rsidR="00BE461B">
        <w:rPr>
          <w:i/>
          <w:color w:val="70AD47" w:themeColor="accent6"/>
        </w:rPr>
        <w:t xml:space="preserve"> </w:t>
      </w:r>
      <w:bookmarkStart w:id="0" w:name="_GoBack"/>
      <w:bookmarkEnd w:id="0"/>
    </w:p>
    <w:p w:rsidR="0023616E" w:rsidRDefault="0023616E" w:rsidP="0023616E">
      <w:pPr>
        <w:pStyle w:val="Odstavecseseznamem"/>
        <w:numPr>
          <w:ilvl w:val="0"/>
          <w:numId w:val="17"/>
        </w:numPr>
        <w:rPr>
          <w:i/>
          <w:color w:val="70AD47" w:themeColor="accent6"/>
        </w:rPr>
      </w:pPr>
      <w:r>
        <w:rPr>
          <w:i/>
          <w:color w:val="70AD47" w:themeColor="accent6"/>
        </w:rPr>
        <w:t>Zápisek opiš nebo vytiskni a nalep.</w:t>
      </w:r>
    </w:p>
    <w:p w:rsidR="003603F3" w:rsidRDefault="003603F3" w:rsidP="0023616E">
      <w:pPr>
        <w:pStyle w:val="Odstavecseseznamem"/>
        <w:numPr>
          <w:ilvl w:val="0"/>
          <w:numId w:val="17"/>
        </w:numPr>
        <w:rPr>
          <w:i/>
          <w:color w:val="70AD47" w:themeColor="accent6"/>
        </w:rPr>
      </w:pPr>
      <w:r>
        <w:rPr>
          <w:i/>
          <w:color w:val="70AD47" w:themeColor="accent6"/>
        </w:rPr>
        <w:t xml:space="preserve">Studijní materiál zde: </w:t>
      </w:r>
      <w:hyperlink r:id="rId8" w:history="1">
        <w:r w:rsidRPr="00DC5AAC">
          <w:rPr>
            <w:rStyle w:val="Hypertextovodkaz"/>
            <w:i/>
          </w:rPr>
          <w:t>https://khanovaskola.cz/video/2/4/3416-redoxni-reakce</w:t>
        </w:r>
      </w:hyperlink>
      <w:r>
        <w:rPr>
          <w:i/>
          <w:color w:val="70AD47" w:themeColor="accent6"/>
        </w:rPr>
        <w:t xml:space="preserve"> </w:t>
      </w:r>
    </w:p>
    <w:p w:rsidR="002A24F4" w:rsidRDefault="002A24F4" w:rsidP="002A24F4">
      <w:pPr>
        <w:rPr>
          <w:i/>
          <w:color w:val="70AD47" w:themeColor="accent6"/>
        </w:rPr>
      </w:pPr>
    </w:p>
    <w:p w:rsidR="002A24F4" w:rsidRPr="002A24F4" w:rsidRDefault="002A24F4" w:rsidP="002A24F4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2A24F4">
        <w:rPr>
          <w:b/>
          <w:color w:val="000000" w:themeColor="text1"/>
          <w:sz w:val="28"/>
          <w:szCs w:val="28"/>
          <w:u w:val="single"/>
        </w:rPr>
        <w:t>REDOXNÍ REAKCE</w:t>
      </w:r>
    </w:p>
    <w:p w:rsidR="002A24F4" w:rsidRPr="002A24F4" w:rsidRDefault="002A24F4" w:rsidP="002A24F4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Calibri" w:eastAsia="Calibri" w:hAnsi="Calibri" w:cs="Times New Roman"/>
          <w:lang w:eastAsia="zh-CN"/>
        </w:rPr>
      </w:pP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>oxidačně redukční reakce</w:t>
      </w:r>
    </w:p>
    <w:p w:rsidR="002A24F4" w:rsidRPr="002A24F4" w:rsidRDefault="002A24F4" w:rsidP="002A24F4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Calibri" w:eastAsia="Calibri" w:hAnsi="Calibri" w:cs="Times New Roman"/>
          <w:lang w:eastAsia="zh-CN"/>
        </w:rPr>
      </w:pP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>dochází při nich ke změně oxidačních čísel atomů</w:t>
      </w:r>
    </w:p>
    <w:p w:rsidR="002A24F4" w:rsidRPr="002A24F4" w:rsidRDefault="002A24F4" w:rsidP="002A24F4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Calibri" w:eastAsia="Calibri" w:hAnsi="Calibri" w:cs="Times New Roman"/>
          <w:lang w:eastAsia="zh-CN"/>
        </w:rPr>
      </w:pP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redukce i oxidace probíhají </w:t>
      </w: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současně</w:t>
      </w:r>
    </w:p>
    <w:p w:rsidR="002A24F4" w:rsidRPr="002A24F4" w:rsidRDefault="002A24F4" w:rsidP="002A24F4">
      <w:p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2A24F4" w:rsidRPr="002A24F4" w:rsidRDefault="002A24F4" w:rsidP="002A24F4">
      <w:pPr>
        <w:suppressAutoHyphens/>
        <w:spacing w:after="0" w:line="276" w:lineRule="auto"/>
        <w:rPr>
          <w:rFonts w:ascii="Calibri" w:eastAsia="Calibri" w:hAnsi="Calibri" w:cs="Times New Roman"/>
          <w:lang w:eastAsia="zh-CN"/>
        </w:rPr>
      </w:pP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>Probíhají dva děje:</w:t>
      </w:r>
    </w:p>
    <w:p w:rsidR="002A24F4" w:rsidRPr="002A24F4" w:rsidRDefault="002A24F4" w:rsidP="002A24F4">
      <w:pPr>
        <w:numPr>
          <w:ilvl w:val="0"/>
          <w:numId w:val="19"/>
        </w:numPr>
        <w:suppressAutoHyphens/>
        <w:spacing w:after="0" w:line="276" w:lineRule="auto"/>
        <w:contextualSpacing/>
        <w:rPr>
          <w:rFonts w:ascii="Calibri" w:eastAsia="Calibri" w:hAnsi="Calibri" w:cs="Times New Roman"/>
          <w:lang w:eastAsia="zh-CN"/>
        </w:rPr>
      </w:pPr>
      <w:r w:rsidRPr="002A24F4">
        <w:rPr>
          <w:rFonts w:ascii="Calibri" w:eastAsia="Calibri" w:hAnsi="Calibri" w:cs="Times New Roman"/>
          <w:b/>
          <w:color w:val="4472C4" w:themeColor="accent1"/>
          <w:sz w:val="24"/>
          <w:szCs w:val="24"/>
          <w:lang w:eastAsia="zh-CN"/>
        </w:rPr>
        <w:t>Redukce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– děj, při kterém dochází ke </w:t>
      </w: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snižování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oxidačního čísla atomu prvku</w:t>
      </w:r>
    </w:p>
    <w:p w:rsidR="002A24F4" w:rsidRPr="002A24F4" w:rsidRDefault="002A24F4" w:rsidP="002A24F4">
      <w:pPr>
        <w:numPr>
          <w:ilvl w:val="0"/>
          <w:numId w:val="19"/>
        </w:numPr>
        <w:suppressAutoHyphens/>
        <w:spacing w:after="0" w:line="276" w:lineRule="auto"/>
        <w:contextualSpacing/>
        <w:rPr>
          <w:rFonts w:ascii="Calibri" w:eastAsia="Calibri" w:hAnsi="Calibri" w:cs="Times New Roman"/>
          <w:lang w:eastAsia="zh-CN"/>
        </w:rPr>
      </w:pPr>
      <w:r w:rsidRPr="002A24F4">
        <w:rPr>
          <w:rFonts w:ascii="Calibri" w:eastAsia="Calibri" w:hAnsi="Calibri" w:cs="Times New Roman"/>
          <w:b/>
          <w:color w:val="FF0000"/>
          <w:sz w:val="24"/>
          <w:szCs w:val="24"/>
          <w:lang w:eastAsia="zh-CN"/>
        </w:rPr>
        <w:t>Oxidace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– děj, při kterém dochází ke </w:t>
      </w: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zvyšování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oxidačního čísla atomu prvku</w:t>
      </w:r>
    </w:p>
    <w:p w:rsidR="002A24F4" w:rsidRDefault="008871BE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  <w:r>
        <w:rPr>
          <w:rFonts w:ascii="Calibri" w:eastAsia="Calibri" w:hAnsi="Calibri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76200</wp:posOffset>
                </wp:positionV>
                <wp:extent cx="408940" cy="1170940"/>
                <wp:effectExtent l="0" t="38100" r="10160" b="10160"/>
                <wp:wrapNone/>
                <wp:docPr id="5" name="Levá složená závor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0" cy="117094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A252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á složená závorka 5" o:spid="_x0000_s1026" type="#_x0000_t87" style="position:absolute;margin-left:255.55pt;margin-top:6pt;width:32.2pt;height:92.2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" adj="0" strokecolor="#4472c4 [3204]" strokeweight=".5pt">
                <v:stroke joinstyle="miter"/>
              </v:shape>
            </w:pict>
          </mc:Fallback>
        </mc:AlternateContent>
      </w:r>
    </w:p>
    <w:p w:rsidR="002A24F4" w:rsidRPr="008871BE" w:rsidRDefault="008871BE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color w:val="4472C4" w:themeColor="accent1"/>
          <w:sz w:val="24"/>
          <w:szCs w:val="24"/>
          <w:lang w:eastAsia="zh-CN"/>
        </w:rPr>
      </w:pPr>
      <w:r w:rsidRPr="008871BE">
        <w:rPr>
          <w:rFonts w:ascii="Calibri" w:eastAsia="Calibri" w:hAnsi="Calibri" w:cs="Times New Roman"/>
          <w:noProof/>
          <w:color w:val="4472C4" w:themeColor="accent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167005</wp:posOffset>
                </wp:positionV>
                <wp:extent cx="1493520" cy="365760"/>
                <wp:effectExtent l="0" t="0" r="11430" b="1524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65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62242" id="Obdélník 1" o:spid="_x0000_s1026" style="position:absolute;margin-left:76.75pt;margin-top:13.15pt;width:117.6pt;height:28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" fillcolor="white [3201]" strokecolor="black [3213]" strokeweight="1pt"/>
            </w:pict>
          </mc:Fallback>
        </mc:AlternateContent>
      </w:r>
      <w:r w:rsidRPr="008871BE">
        <w:rPr>
          <w:rFonts w:ascii="Calibri" w:eastAsia="Calibri" w:hAnsi="Calibri" w:cs="Times New Roman"/>
          <w:color w:val="4472C4" w:themeColor="accent1"/>
          <w:sz w:val="24"/>
          <w:szCs w:val="24"/>
          <w:lang w:eastAsia="zh-CN"/>
        </w:rPr>
        <w:t xml:space="preserve">                                                                                            REDUKCE</w:t>
      </w:r>
    </w:p>
    <w:p w:rsidR="008871BE" w:rsidRDefault="002A24F4" w:rsidP="008871BE">
      <w:pPr>
        <w:suppressAutoHyphens/>
        <w:spacing w:after="0" w:line="276" w:lineRule="auto"/>
        <w:contextualSpacing/>
        <w:rPr>
          <w:rFonts w:ascii="Calibri" w:eastAsia="Calibri" w:hAnsi="Calibri" w:cs="Times New Roman"/>
          <w:b/>
          <w:color w:val="4472C4" w:themeColor="accent1"/>
          <w:sz w:val="28"/>
          <w:szCs w:val="28"/>
          <w:vertAlign w:val="superscript"/>
          <w:lang w:eastAsia="zh-CN"/>
        </w:rPr>
      </w:pPr>
      <w:r>
        <w:rPr>
          <w:rFonts w:ascii="Calibri" w:eastAsia="Calibri" w:hAnsi="Calibri" w:cs="Times New Roman"/>
          <w:sz w:val="24"/>
          <w:szCs w:val="24"/>
          <w:lang w:eastAsia="zh-CN"/>
        </w:rPr>
        <w:t>Př</w:t>
      </w:r>
      <w:r w:rsidRPr="002A24F4">
        <w:rPr>
          <w:rFonts w:ascii="Calibri" w:eastAsia="Calibri" w:hAnsi="Calibri" w:cs="Times New Roman"/>
          <w:sz w:val="28"/>
          <w:szCs w:val="28"/>
          <w:lang w:eastAsia="zh-CN"/>
        </w:rPr>
        <w:t xml:space="preserve">.             </w:t>
      </w:r>
      <w:r w:rsidR="009950CE">
        <w:rPr>
          <w:rFonts w:ascii="Calibri" w:eastAsia="Calibri" w:hAnsi="Calibri" w:cs="Times New Roman"/>
          <w:sz w:val="28"/>
          <w:szCs w:val="28"/>
          <w:lang w:eastAsia="zh-CN"/>
        </w:rPr>
        <w:t>1.</w:t>
      </w:r>
      <w:r w:rsidRPr="002A24F4">
        <w:rPr>
          <w:rFonts w:ascii="Calibri" w:eastAsia="Calibri" w:hAnsi="Calibri" w:cs="Times New Roman"/>
          <w:sz w:val="28"/>
          <w:szCs w:val="28"/>
          <w:lang w:eastAsia="zh-CN"/>
        </w:rPr>
        <w:t xml:space="preserve">       </w:t>
      </w:r>
      <w:r w:rsidR="008871BE">
        <w:rPr>
          <w:rFonts w:ascii="Calibri" w:eastAsia="Calibri" w:hAnsi="Calibri" w:cs="Times New Roman"/>
          <w:sz w:val="28"/>
          <w:szCs w:val="28"/>
          <w:lang w:eastAsia="zh-CN"/>
        </w:rPr>
        <w:t xml:space="preserve">   </w:t>
      </w:r>
      <w:r w:rsidRPr="002A24F4">
        <w:rPr>
          <w:rFonts w:ascii="Calibri" w:eastAsia="Calibri" w:hAnsi="Calibri" w:cs="Times New Roman"/>
          <w:sz w:val="28"/>
          <w:szCs w:val="28"/>
          <w:lang w:eastAsia="zh-CN"/>
        </w:rPr>
        <w:t xml:space="preserve">  </w:t>
      </w:r>
      <w:r w:rsidR="008871BE" w:rsidRPr="002A24F4">
        <w:rPr>
          <w:rFonts w:ascii="Calibri" w:eastAsia="Calibri" w:hAnsi="Calibri" w:cs="Times New Roman"/>
          <w:sz w:val="28"/>
          <w:szCs w:val="28"/>
          <w:lang w:eastAsia="zh-CN"/>
        </w:rPr>
        <w:t xml:space="preserve">S + </w:t>
      </w:r>
      <w:proofErr w:type="spellStart"/>
      <w:r w:rsidR="008871BE" w:rsidRPr="002A24F4">
        <w:rPr>
          <w:rFonts w:ascii="Calibri" w:eastAsia="Calibri" w:hAnsi="Calibri" w:cs="Times New Roman"/>
          <w:sz w:val="28"/>
          <w:szCs w:val="28"/>
          <w:lang w:eastAsia="zh-CN"/>
        </w:rPr>
        <w:t>Zn</w:t>
      </w:r>
      <w:proofErr w:type="spellEnd"/>
      <w:r w:rsidR="008871BE" w:rsidRPr="002A24F4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r w:rsidR="008871BE" w:rsidRPr="002A24F4">
        <w:rPr>
          <w:rFonts w:ascii="Calibri" w:eastAsia="Calibri" w:hAnsi="Calibri" w:cs="Calibri"/>
          <w:sz w:val="28"/>
          <w:szCs w:val="28"/>
          <w:lang w:eastAsia="zh-CN"/>
        </w:rPr>
        <w:t>→</w:t>
      </w:r>
      <w:r w:rsidR="008871BE" w:rsidRPr="002A24F4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proofErr w:type="spellStart"/>
      <w:r w:rsidR="008871BE" w:rsidRPr="002A24F4">
        <w:rPr>
          <w:rFonts w:ascii="Calibri" w:eastAsia="Calibri" w:hAnsi="Calibri" w:cs="Times New Roman"/>
          <w:sz w:val="28"/>
          <w:szCs w:val="28"/>
          <w:lang w:eastAsia="zh-CN"/>
        </w:rPr>
        <w:t>Zn</w:t>
      </w:r>
      <w:proofErr w:type="spellEnd"/>
      <w:r w:rsidR="008871BE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r w:rsidR="008871BE" w:rsidRPr="002A24F4">
        <w:rPr>
          <w:rFonts w:ascii="Calibri" w:eastAsia="Calibri" w:hAnsi="Calibri" w:cs="Times New Roman"/>
          <w:sz w:val="28"/>
          <w:szCs w:val="28"/>
          <w:lang w:eastAsia="zh-CN"/>
        </w:rPr>
        <w:t>S</w:t>
      </w:r>
    </w:p>
    <w:p w:rsidR="008871BE" w:rsidRDefault="008871BE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2A24F4" w:rsidRPr="008871BE" w:rsidRDefault="008871BE" w:rsidP="008871BE">
      <w:pPr>
        <w:pStyle w:val="Odstavecseseznamem"/>
        <w:suppressAutoHyphens/>
        <w:spacing w:after="0" w:line="276" w:lineRule="auto"/>
        <w:rPr>
          <w:rFonts w:ascii="Calibri" w:eastAsia="Calibri" w:hAnsi="Calibri" w:cs="Times New Roman"/>
          <w:b/>
          <w:color w:val="4472C4" w:themeColor="accent1"/>
          <w:sz w:val="28"/>
          <w:szCs w:val="28"/>
          <w:vertAlign w:val="superscript"/>
          <w:lang w:eastAsia="zh-CN"/>
        </w:rPr>
      </w:pPr>
      <w:r>
        <w:rPr>
          <w:rFonts w:ascii="Calibri" w:eastAsia="Calibri" w:hAnsi="Calibri" w:cs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173990</wp:posOffset>
                </wp:positionV>
                <wp:extent cx="472440" cy="571500"/>
                <wp:effectExtent l="7620" t="0" r="11430" b="49530"/>
                <wp:wrapNone/>
                <wp:docPr id="6" name="Pravá složená závor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2440" cy="5715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40C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6" o:spid="_x0000_s1026" type="#_x0000_t88" style="position:absolute;margin-left:261.25pt;margin-top:13.7pt;width:37.2pt;height:4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" adj="0" strokecolor="red" strokeweight=".5pt">
                <v:stroke joinstyle="miter"/>
              </v:shape>
            </w:pict>
          </mc:Fallback>
        </mc:AlternateContent>
      </w:r>
      <w:r>
        <w:rPr>
          <w:rFonts w:ascii="Calibri" w:eastAsia="Calibri" w:hAnsi="Calibri" w:cs="Times New Roman"/>
          <w:sz w:val="28"/>
          <w:szCs w:val="28"/>
          <w:lang w:eastAsia="zh-CN"/>
        </w:rPr>
        <w:t xml:space="preserve">            </w:t>
      </w:r>
      <w:r w:rsidR="009950CE">
        <w:rPr>
          <w:rFonts w:ascii="Calibri" w:eastAsia="Calibri" w:hAnsi="Calibri" w:cs="Times New Roman"/>
          <w:lang w:eastAsia="zh-CN"/>
        </w:rPr>
        <w:t xml:space="preserve">     </w:t>
      </w:r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</w:t>
      </w:r>
      <w:r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doplním </w:t>
      </w:r>
      <w:proofErr w:type="spellStart"/>
      <w:r w:rsidRPr="008871BE">
        <w:rPr>
          <w:rFonts w:ascii="Calibri" w:eastAsia="Calibri" w:hAnsi="Calibri" w:cs="Times New Roman"/>
          <w:sz w:val="24"/>
          <w:szCs w:val="24"/>
          <w:lang w:eastAsia="zh-CN"/>
        </w:rPr>
        <w:t>ox</w:t>
      </w:r>
      <w:proofErr w:type="spellEnd"/>
      <w:r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. </w:t>
      </w:r>
      <w:proofErr w:type="gramStart"/>
      <w:r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čísla:   </w:t>
      </w:r>
      <w:proofErr w:type="gramEnd"/>
      <w:r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eastAsia="zh-CN"/>
        </w:rPr>
        <w:t xml:space="preserve">           </w:t>
      </w:r>
      <w:r w:rsidR="002A24F4" w:rsidRPr="008871BE">
        <w:rPr>
          <w:rFonts w:ascii="Calibri" w:eastAsia="Calibri" w:hAnsi="Calibri" w:cs="Times New Roman"/>
          <w:sz w:val="28"/>
          <w:szCs w:val="28"/>
          <w:lang w:eastAsia="zh-CN"/>
        </w:rPr>
        <w:t>S</w:t>
      </w:r>
      <w:r w:rsidR="002A24F4" w:rsidRPr="008871BE">
        <w:rPr>
          <w:rFonts w:ascii="Calibri" w:eastAsia="Calibri" w:hAnsi="Calibri" w:cs="Times New Roman"/>
          <w:b/>
          <w:color w:val="4472C4" w:themeColor="accent1"/>
          <w:sz w:val="28"/>
          <w:szCs w:val="28"/>
          <w:vertAlign w:val="superscript"/>
          <w:lang w:eastAsia="zh-CN"/>
        </w:rPr>
        <w:t>0</w:t>
      </w:r>
      <w:r w:rsidR="002A24F4" w:rsidRPr="008871BE">
        <w:rPr>
          <w:rFonts w:ascii="Calibri" w:eastAsia="Calibri" w:hAnsi="Calibri" w:cs="Times New Roman"/>
          <w:sz w:val="28"/>
          <w:szCs w:val="28"/>
          <w:lang w:eastAsia="zh-CN"/>
        </w:rPr>
        <w:t xml:space="preserve"> + Zn</w:t>
      </w:r>
      <w:r w:rsidR="002A24F4" w:rsidRPr="008871BE">
        <w:rPr>
          <w:rFonts w:ascii="Calibri" w:eastAsia="Calibri" w:hAnsi="Calibri" w:cs="Times New Roman"/>
          <w:b/>
          <w:color w:val="FF0000"/>
          <w:sz w:val="28"/>
          <w:szCs w:val="28"/>
          <w:vertAlign w:val="superscript"/>
          <w:lang w:eastAsia="zh-CN"/>
        </w:rPr>
        <w:t>0</w:t>
      </w:r>
      <w:r w:rsidR="002A24F4" w:rsidRPr="008871BE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r w:rsidR="002A24F4" w:rsidRPr="008871BE">
        <w:rPr>
          <w:rFonts w:ascii="Calibri" w:eastAsia="Calibri" w:hAnsi="Calibri" w:cs="Calibri"/>
          <w:sz w:val="28"/>
          <w:szCs w:val="28"/>
          <w:lang w:eastAsia="zh-CN"/>
        </w:rPr>
        <w:t>→</w:t>
      </w:r>
      <w:r w:rsidR="002A24F4" w:rsidRPr="008871BE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proofErr w:type="spellStart"/>
      <w:r w:rsidR="002A24F4" w:rsidRPr="008871BE">
        <w:rPr>
          <w:rFonts w:ascii="Calibri" w:eastAsia="Calibri" w:hAnsi="Calibri" w:cs="Times New Roman"/>
          <w:sz w:val="28"/>
          <w:szCs w:val="28"/>
          <w:lang w:eastAsia="zh-CN"/>
        </w:rPr>
        <w:t>Zn</w:t>
      </w:r>
      <w:r w:rsidR="002A24F4" w:rsidRPr="008871BE">
        <w:rPr>
          <w:rFonts w:ascii="Calibri" w:eastAsia="Calibri" w:hAnsi="Calibri" w:cs="Times New Roman"/>
          <w:b/>
          <w:color w:val="FF0000"/>
          <w:sz w:val="28"/>
          <w:szCs w:val="28"/>
          <w:vertAlign w:val="superscript"/>
          <w:lang w:eastAsia="zh-CN"/>
        </w:rPr>
        <w:t>II</w:t>
      </w:r>
      <w:proofErr w:type="spellEnd"/>
      <w:r w:rsidR="002A24F4" w:rsidRPr="008871BE">
        <w:rPr>
          <w:rFonts w:ascii="Calibri" w:eastAsia="Calibri" w:hAnsi="Calibri" w:cs="Times New Roman"/>
          <w:sz w:val="28"/>
          <w:szCs w:val="28"/>
          <w:lang w:eastAsia="zh-CN"/>
        </w:rPr>
        <w:t xml:space="preserve"> S</w:t>
      </w:r>
      <w:r w:rsidR="002A24F4" w:rsidRPr="008871BE">
        <w:rPr>
          <w:rFonts w:ascii="Calibri" w:eastAsia="Calibri" w:hAnsi="Calibri" w:cs="Times New Roman"/>
          <w:b/>
          <w:color w:val="4472C4" w:themeColor="accent1"/>
          <w:sz w:val="28"/>
          <w:szCs w:val="28"/>
          <w:vertAlign w:val="superscript"/>
          <w:lang w:eastAsia="zh-CN"/>
        </w:rPr>
        <w:t>- II</w:t>
      </w:r>
    </w:p>
    <w:p w:rsidR="002A24F4" w:rsidRDefault="002A24F4" w:rsidP="002A24F4">
      <w:pPr>
        <w:tabs>
          <w:tab w:val="left" w:pos="2364"/>
        </w:tabs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8871BE" w:rsidRDefault="002A24F4" w:rsidP="008871BE">
      <w:pPr>
        <w:tabs>
          <w:tab w:val="left" w:pos="2364"/>
        </w:tabs>
        <w:suppressAutoHyphens/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  <w:r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                          </w:t>
      </w:r>
      <w:r w:rsid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      </w:t>
      </w:r>
    </w:p>
    <w:p w:rsidR="008871BE" w:rsidRPr="008871BE" w:rsidRDefault="008871BE" w:rsidP="008871BE">
      <w:pPr>
        <w:tabs>
          <w:tab w:val="left" w:pos="2364"/>
        </w:tabs>
        <w:suppressAutoHyphens/>
        <w:spacing w:after="0" w:line="240" w:lineRule="auto"/>
        <w:contextualSpacing/>
        <w:rPr>
          <w:rFonts w:ascii="Calibri" w:eastAsia="Calibri" w:hAnsi="Calibri" w:cs="Times New Roman"/>
          <w:color w:val="FF0000"/>
          <w:sz w:val="24"/>
          <w:szCs w:val="24"/>
          <w:lang w:eastAsia="zh-CN"/>
        </w:rPr>
      </w:pPr>
      <w:r w:rsidRPr="008871BE">
        <w:rPr>
          <w:rFonts w:ascii="Calibri" w:eastAsia="Calibri" w:hAnsi="Calibri" w:cs="Times New Roman"/>
          <w:color w:val="FF0000"/>
          <w:sz w:val="24"/>
          <w:szCs w:val="24"/>
          <w:lang w:eastAsia="zh-CN"/>
        </w:rPr>
        <w:t xml:space="preserve">                                                                                               OXIDACE</w:t>
      </w:r>
    </w:p>
    <w:p w:rsidR="009950CE" w:rsidRDefault="009950CE" w:rsidP="009950CE">
      <w:pPr>
        <w:tabs>
          <w:tab w:val="left" w:pos="2364"/>
        </w:tabs>
        <w:suppressAutoHyphens/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BE461B" w:rsidRPr="006E4558" w:rsidRDefault="00BE461B" w:rsidP="00BE461B">
      <w:pPr>
        <w:ind w:left="720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98DB87" wp14:editId="4D2AAD06">
                <wp:simplePos x="0" y="0"/>
                <wp:positionH relativeFrom="column">
                  <wp:posOffset>3855085</wp:posOffset>
                </wp:positionH>
                <wp:positionV relativeFrom="paragraph">
                  <wp:posOffset>85090</wp:posOffset>
                </wp:positionV>
                <wp:extent cx="434340" cy="0"/>
                <wp:effectExtent l="0" t="76200" r="22860" b="9525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AB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303.55pt;margin-top:6.7pt;width:34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r w:rsidR="009950CE">
        <w:rPr>
          <w:rFonts w:ascii="Calibri" w:eastAsia="Calibri" w:hAnsi="Calibri" w:cs="Times New Roman"/>
          <w:sz w:val="24"/>
          <w:szCs w:val="24"/>
          <w:lang w:eastAsia="zh-CN"/>
        </w:rPr>
        <w:t xml:space="preserve">                      </w:t>
      </w:r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S při reakci </w:t>
      </w:r>
      <w:r>
        <w:rPr>
          <w:rFonts w:ascii="Calibri" w:eastAsia="Calibri" w:hAnsi="Calibri" w:cs="Times New Roman"/>
          <w:sz w:val="24"/>
          <w:szCs w:val="24"/>
          <w:lang w:eastAsia="zh-CN"/>
        </w:rPr>
        <w:t>snížila</w:t>
      </w:r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</w:t>
      </w:r>
      <w:proofErr w:type="spellStart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>ox</w:t>
      </w:r>
      <w:proofErr w:type="spellEnd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. číslo z 0 </w:t>
      </w:r>
      <w:proofErr w:type="gramStart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na </w:t>
      </w:r>
      <w:r>
        <w:rPr>
          <w:rFonts w:ascii="Calibri" w:eastAsia="Calibri" w:hAnsi="Calibri" w:cs="Times New Roman"/>
          <w:sz w:val="24"/>
          <w:szCs w:val="24"/>
          <w:lang w:eastAsia="zh-CN"/>
        </w:rPr>
        <w:t xml:space="preserve">- </w:t>
      </w:r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>II</w:t>
      </w:r>
      <w:proofErr w:type="gramEnd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>.</w:t>
      </w:r>
      <w:r>
        <w:rPr>
          <w:rFonts w:ascii="Calibri" w:eastAsia="Calibri" w:hAnsi="Calibri" w:cs="Times New Roman"/>
          <w:sz w:val="24"/>
          <w:szCs w:val="24"/>
          <w:lang w:eastAsia="zh-CN"/>
        </w:rPr>
        <w:t xml:space="preserve">      S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S</w:t>
      </w:r>
      <w:r>
        <w:rPr>
          <w:sz w:val="24"/>
          <w:szCs w:val="24"/>
          <w:vertAlign w:val="superscript"/>
        </w:rPr>
        <w:t>- II</w:t>
      </w:r>
      <w:proofErr w:type="gramEnd"/>
    </w:p>
    <w:p w:rsidR="002A24F4" w:rsidRPr="00BE461B" w:rsidRDefault="002A24F4" w:rsidP="009950CE">
      <w:pPr>
        <w:tabs>
          <w:tab w:val="left" w:pos="2364"/>
        </w:tabs>
        <w:suppressAutoHyphens/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BE461B" w:rsidRPr="006E4558" w:rsidRDefault="00BE461B" w:rsidP="00BE461B">
      <w:pPr>
        <w:ind w:left="720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98DB87" wp14:editId="4D2AAD06">
                <wp:simplePos x="0" y="0"/>
                <wp:positionH relativeFrom="column">
                  <wp:posOffset>3977005</wp:posOffset>
                </wp:positionH>
                <wp:positionV relativeFrom="paragraph">
                  <wp:posOffset>130810</wp:posOffset>
                </wp:positionV>
                <wp:extent cx="434340" cy="0"/>
                <wp:effectExtent l="0" t="76200" r="22860" b="952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3BF1" id="Přímá spojnice se šipkou 12" o:spid="_x0000_s1026" type="#_x0000_t32" style="position:absolute;margin-left:313.15pt;margin-top:10.3pt;width:34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                    </w:t>
      </w:r>
      <w:r>
        <w:rPr>
          <w:rFonts w:ascii="Calibri" w:eastAsia="Calibri" w:hAnsi="Calibri" w:cs="Times New Roman"/>
          <w:sz w:val="24"/>
          <w:szCs w:val="24"/>
          <w:lang w:eastAsia="zh-CN"/>
        </w:rPr>
        <w:t xml:space="preserve"> </w:t>
      </w:r>
      <w:proofErr w:type="spellStart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>Zn</w:t>
      </w:r>
      <w:proofErr w:type="spellEnd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při reakci </w:t>
      </w:r>
      <w:proofErr w:type="spellStart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>ox</w:t>
      </w:r>
      <w:proofErr w:type="spellEnd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. číslo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zh-CN"/>
        </w:rPr>
        <w:t xml:space="preserve">zvýšil </w:t>
      </w:r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 xml:space="preserve"> z</w:t>
      </w:r>
      <w:proofErr w:type="gramEnd"/>
      <w:r w:rsidR="002A24F4" w:rsidRPr="008871BE">
        <w:rPr>
          <w:rFonts w:ascii="Calibri" w:eastAsia="Calibri" w:hAnsi="Calibri" w:cs="Times New Roman"/>
          <w:sz w:val="24"/>
          <w:szCs w:val="24"/>
          <w:lang w:eastAsia="zh-CN"/>
        </w:rPr>
        <w:t> 0 na  II.</w:t>
      </w:r>
      <w:r>
        <w:rPr>
          <w:rFonts w:ascii="Calibri" w:eastAsia="Calibri" w:hAnsi="Calibri" w:cs="Times New Roman"/>
          <w:sz w:val="24"/>
          <w:szCs w:val="24"/>
          <w:lang w:eastAsia="zh-CN"/>
        </w:rPr>
        <w:t xml:space="preserve">       </w:t>
      </w:r>
      <w:r>
        <w:rPr>
          <w:sz w:val="24"/>
          <w:szCs w:val="24"/>
        </w:rPr>
        <w:t>Zn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Zn</w:t>
      </w:r>
      <w:r>
        <w:rPr>
          <w:sz w:val="24"/>
          <w:szCs w:val="24"/>
          <w:vertAlign w:val="superscript"/>
        </w:rPr>
        <w:t>II</w:t>
      </w:r>
      <w:proofErr w:type="spellEnd"/>
    </w:p>
    <w:p w:rsidR="009950CE" w:rsidRDefault="009950CE" w:rsidP="009950CE">
      <w:pPr>
        <w:tabs>
          <w:tab w:val="left" w:pos="2364"/>
        </w:tabs>
        <w:suppressAutoHyphens/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  <w:r>
        <w:rPr>
          <w:rFonts w:ascii="Calibri" w:eastAsia="Calibri" w:hAnsi="Calibri" w:cs="Times New Roman"/>
          <w:sz w:val="24"/>
          <w:szCs w:val="24"/>
          <w:lang w:eastAsia="zh-CN"/>
        </w:rPr>
        <w:tab/>
      </w:r>
    </w:p>
    <w:p w:rsidR="009950CE" w:rsidRDefault="009950CE" w:rsidP="009950CE">
      <w:pPr>
        <w:tabs>
          <w:tab w:val="left" w:pos="2364"/>
        </w:tabs>
        <w:suppressAutoHyphens/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  <w:r w:rsidRPr="008871BE">
        <w:rPr>
          <w:rFonts w:ascii="Calibri" w:eastAsia="Calibri" w:hAnsi="Calibri" w:cs="Times New Roman"/>
          <w:noProof/>
          <w:color w:val="4472C4" w:themeColor="accent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E12B06" wp14:editId="413C325D">
                <wp:simplePos x="0" y="0"/>
                <wp:positionH relativeFrom="column">
                  <wp:posOffset>1303020</wp:posOffset>
                </wp:positionH>
                <wp:positionV relativeFrom="paragraph">
                  <wp:posOffset>225425</wp:posOffset>
                </wp:positionV>
                <wp:extent cx="1493520" cy="365760"/>
                <wp:effectExtent l="0" t="0" r="11430" b="1524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4A48D" id="Obdélník 7" o:spid="_x0000_s1026" style="position:absolute;margin-left:102.6pt;margin-top:17.75pt;width:117.6pt;height:28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" fillcolor="window" strokecolor="windowText" strokeweight="1pt"/>
            </w:pict>
          </mc:Fallback>
        </mc:AlternateContent>
      </w:r>
    </w:p>
    <w:p w:rsidR="009950CE" w:rsidRPr="009950CE" w:rsidRDefault="009950CE" w:rsidP="009950CE">
      <w:pPr>
        <w:tabs>
          <w:tab w:val="left" w:pos="2364"/>
        </w:tabs>
        <w:suppressAutoHyphens/>
        <w:spacing w:after="0" w:line="360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  <w:bookmarkStart w:id="1" w:name="_Hlk55130819"/>
      <w:r>
        <w:rPr>
          <w:rFonts w:ascii="Calibri" w:eastAsia="Calibri" w:hAnsi="Calibri" w:cs="Times New Roman"/>
          <w:sz w:val="24"/>
          <w:szCs w:val="24"/>
          <w:lang w:eastAsia="zh-CN"/>
        </w:rPr>
        <w:t xml:space="preserve">                         </w:t>
      </w:r>
      <w:r w:rsidRPr="009950CE">
        <w:rPr>
          <w:rFonts w:ascii="Calibri" w:eastAsia="Calibri" w:hAnsi="Calibri" w:cs="Times New Roman"/>
          <w:b/>
          <w:sz w:val="28"/>
          <w:szCs w:val="28"/>
          <w:lang w:eastAsia="zh-CN"/>
        </w:rPr>
        <w:t>2.</w:t>
      </w:r>
      <w:r>
        <w:rPr>
          <w:rFonts w:ascii="Calibri" w:eastAsia="Calibri" w:hAnsi="Calibri" w:cs="Times New Roman"/>
          <w:sz w:val="24"/>
          <w:szCs w:val="24"/>
          <w:lang w:eastAsia="zh-CN"/>
        </w:rPr>
        <w:t xml:space="preserve">            </w:t>
      </w:r>
      <w:proofErr w:type="spellStart"/>
      <w:r w:rsidRPr="009950CE">
        <w:rPr>
          <w:rFonts w:ascii="Calibri" w:eastAsia="Calibri" w:hAnsi="Calibri" w:cs="Times New Roman"/>
          <w:sz w:val="28"/>
          <w:szCs w:val="28"/>
          <w:lang w:eastAsia="zh-CN"/>
        </w:rPr>
        <w:t>FeO</w:t>
      </w:r>
      <w:proofErr w:type="spellEnd"/>
      <w:r w:rsidRP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+ C </w:t>
      </w:r>
      <w:r w:rsidRPr="009950CE">
        <w:rPr>
          <w:rFonts w:ascii="Calibri" w:eastAsia="Calibri" w:hAnsi="Calibri" w:cs="Calibri"/>
          <w:sz w:val="28"/>
          <w:szCs w:val="28"/>
          <w:lang w:eastAsia="zh-CN"/>
        </w:rPr>
        <w:t>→</w:t>
      </w:r>
      <w:r w:rsidRP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proofErr w:type="spellStart"/>
      <w:r w:rsidRPr="009950CE">
        <w:rPr>
          <w:rFonts w:ascii="Calibri" w:eastAsia="Calibri" w:hAnsi="Calibri" w:cs="Times New Roman"/>
          <w:sz w:val="28"/>
          <w:szCs w:val="28"/>
          <w:lang w:eastAsia="zh-CN"/>
        </w:rPr>
        <w:t>Fe</w:t>
      </w:r>
      <w:proofErr w:type="spellEnd"/>
      <w:r w:rsidRP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+ CO</w:t>
      </w:r>
    </w:p>
    <w:bookmarkEnd w:id="1"/>
    <w:p w:rsidR="002A24F4" w:rsidRDefault="007B2AA7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ascii="Calibri" w:eastAsia="Calibri" w:hAnsi="Calibri" w:cs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1890077</wp:posOffset>
                </wp:positionH>
                <wp:positionV relativeFrom="paragraph">
                  <wp:posOffset>115887</wp:posOffset>
                </wp:positionV>
                <wp:extent cx="194310" cy="977265"/>
                <wp:effectExtent l="8572" t="67628" r="23813" b="23812"/>
                <wp:wrapNone/>
                <wp:docPr id="8" name="Levá složená závor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310" cy="977265"/>
                        </a:xfrm>
                        <a:prstGeom prst="leftBrace">
                          <a:avLst>
                            <a:gd name="adj1" fmla="val 8333"/>
                            <a:gd name="adj2" fmla="val 507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BF68" id="Levá složená závorka 8" o:spid="_x0000_s1026" type="#_x0000_t87" style="position:absolute;margin-left:148.8pt;margin-top:9.1pt;width:15.3pt;height:76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" adj="358,10951" strokecolor="#4472c4 [3204]" strokeweight=".5pt">
                <v:stroke joinstyle="miter"/>
              </v:shape>
            </w:pict>
          </mc:Fallback>
        </mc:AlternateContent>
      </w:r>
    </w:p>
    <w:p w:rsidR="007B2AA7" w:rsidRPr="007B2AA7" w:rsidRDefault="007B2AA7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  <w:r>
        <w:rPr>
          <w:rFonts w:ascii="Calibri" w:eastAsia="Calibri" w:hAnsi="Calibri" w:cs="Times New Roman"/>
          <w:sz w:val="28"/>
          <w:szCs w:val="28"/>
          <w:lang w:eastAsia="zh-CN"/>
        </w:rPr>
        <w:t xml:space="preserve">                                           </w:t>
      </w:r>
      <w:r w:rsidRPr="007B2AA7">
        <w:rPr>
          <w:rFonts w:ascii="Calibri" w:eastAsia="Calibri" w:hAnsi="Calibri" w:cs="Times New Roman"/>
          <w:color w:val="4472C4" w:themeColor="accent1"/>
          <w:sz w:val="24"/>
          <w:szCs w:val="24"/>
          <w:lang w:eastAsia="zh-CN"/>
        </w:rPr>
        <w:t>REDUKCE</w:t>
      </w:r>
    </w:p>
    <w:p w:rsidR="009950CE" w:rsidRDefault="009950CE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9950CE" w:rsidRPr="009950CE" w:rsidRDefault="007B2AA7" w:rsidP="009950CE">
      <w:pPr>
        <w:tabs>
          <w:tab w:val="left" w:pos="2364"/>
        </w:tabs>
        <w:suppressAutoHyphens/>
        <w:spacing w:after="0" w:line="360" w:lineRule="auto"/>
        <w:contextualSpacing/>
        <w:rPr>
          <w:rFonts w:ascii="Calibri" w:eastAsia="Calibri" w:hAnsi="Calibri" w:cs="Times New Roman"/>
          <w:sz w:val="28"/>
          <w:szCs w:val="28"/>
          <w:vertAlign w:val="superscript"/>
          <w:lang w:eastAsia="zh-CN"/>
        </w:rPr>
      </w:pPr>
      <w:r>
        <w:rPr>
          <w:rFonts w:ascii="Calibri" w:eastAsia="Calibri" w:hAnsi="Calibri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60960</wp:posOffset>
                </wp:positionV>
                <wp:extent cx="388620" cy="807720"/>
                <wp:effectExtent l="0" t="0" r="11430" b="87630"/>
                <wp:wrapNone/>
                <wp:docPr id="9" name="Pravá složená závor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8620" cy="807720"/>
                        </a:xfrm>
                        <a:prstGeom prst="rightBrace">
                          <a:avLst>
                            <a:gd name="adj1" fmla="val 8333"/>
                            <a:gd name="adj2" fmla="val 4717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8C3D3" id="Pravá složená závorka 9" o:spid="_x0000_s1026" type="#_x0000_t88" style="position:absolute;margin-left:173.95pt;margin-top:4.8pt;width:30.6pt;height:63.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" adj="866,10189" strokecolor="red" strokeweight=".5pt">
                <v:stroke joinstyle="miter"/>
              </v:shape>
            </w:pict>
          </mc:Fallback>
        </mc:AlternateContent>
      </w:r>
      <w:r w:rsidR="009950CE">
        <w:rPr>
          <w:rFonts w:ascii="Calibri" w:eastAsia="Calibri" w:hAnsi="Calibri" w:cs="Times New Roman"/>
          <w:sz w:val="24"/>
          <w:szCs w:val="24"/>
          <w:lang w:eastAsia="zh-CN"/>
        </w:rPr>
        <w:t xml:space="preserve">                                     </w:t>
      </w:r>
      <w:proofErr w:type="spellStart"/>
      <w:r w:rsidR="009950CE" w:rsidRPr="009950CE">
        <w:rPr>
          <w:rFonts w:ascii="Calibri" w:eastAsia="Calibri" w:hAnsi="Calibri" w:cs="Times New Roman"/>
          <w:sz w:val="28"/>
          <w:szCs w:val="28"/>
          <w:lang w:eastAsia="zh-CN"/>
        </w:rPr>
        <w:t>Fe</w:t>
      </w:r>
      <w:r w:rsidR="009950CE" w:rsidRPr="009950CE">
        <w:rPr>
          <w:rFonts w:ascii="Calibri" w:eastAsia="Calibri" w:hAnsi="Calibri" w:cs="Times New Roman"/>
          <w:b/>
          <w:color w:val="4472C4" w:themeColor="accent1"/>
          <w:sz w:val="28"/>
          <w:szCs w:val="28"/>
          <w:vertAlign w:val="superscript"/>
          <w:lang w:eastAsia="zh-CN"/>
        </w:rPr>
        <w:t>II</w:t>
      </w:r>
      <w:proofErr w:type="spellEnd"/>
      <w:r w:rsid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proofErr w:type="gramStart"/>
      <w:r w:rsidR="009950CE" w:rsidRPr="009950CE">
        <w:rPr>
          <w:rFonts w:ascii="Calibri" w:eastAsia="Calibri" w:hAnsi="Calibri" w:cs="Times New Roman"/>
          <w:sz w:val="28"/>
          <w:szCs w:val="28"/>
          <w:lang w:eastAsia="zh-CN"/>
        </w:rPr>
        <w:t>O</w:t>
      </w:r>
      <w:r w:rsidR="009950CE">
        <w:rPr>
          <w:rFonts w:ascii="Calibri" w:eastAsia="Calibri" w:hAnsi="Calibri" w:cs="Times New Roman"/>
          <w:sz w:val="28"/>
          <w:szCs w:val="28"/>
          <w:vertAlign w:val="superscript"/>
          <w:lang w:eastAsia="zh-CN"/>
        </w:rPr>
        <w:t>- II</w:t>
      </w:r>
      <w:proofErr w:type="gramEnd"/>
      <w:r w:rsidR="009950CE" w:rsidRP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+ C</w:t>
      </w:r>
      <w:r w:rsidR="009950CE" w:rsidRPr="009950CE">
        <w:rPr>
          <w:rFonts w:ascii="Calibri" w:eastAsia="Calibri" w:hAnsi="Calibri" w:cs="Times New Roman"/>
          <w:b/>
          <w:color w:val="FF0000"/>
          <w:sz w:val="28"/>
          <w:szCs w:val="28"/>
          <w:vertAlign w:val="superscript"/>
          <w:lang w:eastAsia="zh-CN"/>
        </w:rPr>
        <w:t>0</w:t>
      </w:r>
      <w:r w:rsidR="009950CE" w:rsidRP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r w:rsidR="009950CE" w:rsidRPr="009950CE">
        <w:rPr>
          <w:rFonts w:ascii="Calibri" w:eastAsia="Calibri" w:hAnsi="Calibri" w:cs="Calibri"/>
          <w:sz w:val="28"/>
          <w:szCs w:val="28"/>
          <w:lang w:eastAsia="zh-CN"/>
        </w:rPr>
        <w:t>→</w:t>
      </w:r>
      <w:r w:rsidR="009950CE" w:rsidRP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Fe</w:t>
      </w:r>
      <w:r w:rsidR="009950CE" w:rsidRPr="009950CE">
        <w:rPr>
          <w:rFonts w:ascii="Calibri" w:eastAsia="Calibri" w:hAnsi="Calibri" w:cs="Times New Roman"/>
          <w:b/>
          <w:color w:val="4472C4" w:themeColor="accent1"/>
          <w:sz w:val="28"/>
          <w:szCs w:val="28"/>
          <w:vertAlign w:val="superscript"/>
          <w:lang w:eastAsia="zh-CN"/>
        </w:rPr>
        <w:t>0</w:t>
      </w:r>
      <w:r w:rsidR="009950CE" w:rsidRP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+ C</w:t>
      </w:r>
      <w:r w:rsidR="009950CE" w:rsidRPr="009950CE">
        <w:rPr>
          <w:rFonts w:ascii="Calibri" w:eastAsia="Calibri" w:hAnsi="Calibri" w:cs="Times New Roman"/>
          <w:b/>
          <w:color w:val="FF0000"/>
          <w:sz w:val="28"/>
          <w:szCs w:val="28"/>
          <w:vertAlign w:val="superscript"/>
          <w:lang w:eastAsia="zh-CN"/>
        </w:rPr>
        <w:t>II</w:t>
      </w:r>
      <w:r w:rsidR="009950CE"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  <w:r w:rsidR="009950CE" w:rsidRPr="009950CE">
        <w:rPr>
          <w:rFonts w:ascii="Calibri" w:eastAsia="Calibri" w:hAnsi="Calibri" w:cs="Times New Roman"/>
          <w:sz w:val="28"/>
          <w:szCs w:val="28"/>
          <w:lang w:eastAsia="zh-CN"/>
        </w:rPr>
        <w:t>O</w:t>
      </w:r>
      <w:r w:rsidR="009950CE">
        <w:rPr>
          <w:rFonts w:ascii="Calibri" w:eastAsia="Calibri" w:hAnsi="Calibri" w:cs="Times New Roman"/>
          <w:sz w:val="28"/>
          <w:szCs w:val="28"/>
          <w:vertAlign w:val="superscript"/>
          <w:lang w:eastAsia="zh-CN"/>
        </w:rPr>
        <w:t>- II</w:t>
      </w:r>
    </w:p>
    <w:p w:rsidR="009950CE" w:rsidRDefault="009950CE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9950CE" w:rsidRDefault="007B2AA7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ascii="Calibri" w:eastAsia="Calibri" w:hAnsi="Calibri" w:cs="Times New Roman"/>
          <w:sz w:val="28"/>
          <w:szCs w:val="28"/>
          <w:lang w:eastAsia="zh-CN"/>
        </w:rPr>
        <w:t xml:space="preserve"> </w:t>
      </w:r>
    </w:p>
    <w:p w:rsidR="007B2AA7" w:rsidRPr="007B2AA7" w:rsidRDefault="007B2AA7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color w:val="FF0000"/>
          <w:sz w:val="24"/>
          <w:szCs w:val="24"/>
          <w:lang w:eastAsia="zh-CN"/>
        </w:rPr>
      </w:pPr>
      <w:r w:rsidRPr="007B2AA7">
        <w:rPr>
          <w:rFonts w:ascii="Calibri" w:eastAsia="Calibri" w:hAnsi="Calibri" w:cs="Times New Roman"/>
          <w:color w:val="FF0000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Calibri" w:eastAsia="Calibri" w:hAnsi="Calibri" w:cs="Times New Roman"/>
          <w:color w:val="FF0000"/>
          <w:sz w:val="24"/>
          <w:szCs w:val="24"/>
          <w:lang w:eastAsia="zh-CN"/>
        </w:rPr>
        <w:t xml:space="preserve">       </w:t>
      </w:r>
      <w:r w:rsidRPr="007B2AA7">
        <w:rPr>
          <w:rFonts w:ascii="Calibri" w:eastAsia="Calibri" w:hAnsi="Calibri" w:cs="Times New Roman"/>
          <w:color w:val="FF0000"/>
          <w:sz w:val="24"/>
          <w:szCs w:val="24"/>
          <w:lang w:eastAsia="zh-CN"/>
        </w:rPr>
        <w:t xml:space="preserve">        OXIDACE</w:t>
      </w:r>
    </w:p>
    <w:p w:rsidR="009950CE" w:rsidRDefault="009950CE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9950CE" w:rsidRPr="007B2AA7" w:rsidRDefault="007B2AA7" w:rsidP="007B2AA7">
      <w:pPr>
        <w:pStyle w:val="Odstavecseseznamem"/>
        <w:numPr>
          <w:ilvl w:val="0"/>
          <w:numId w:val="17"/>
        </w:num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  <w:r>
        <w:rPr>
          <w:rFonts w:ascii="Calibri" w:eastAsia="Calibri" w:hAnsi="Calibri" w:cs="Times New Roman"/>
          <w:sz w:val="24"/>
          <w:szCs w:val="24"/>
          <w:lang w:eastAsia="zh-CN"/>
        </w:rPr>
        <w:lastRenderedPageBreak/>
        <w:t xml:space="preserve">v </w:t>
      </w:r>
      <w:r w:rsidRPr="007B2AA7">
        <w:rPr>
          <w:rFonts w:ascii="Calibri" w:eastAsia="Calibri" w:hAnsi="Calibri" w:cs="Times New Roman"/>
          <w:sz w:val="24"/>
          <w:szCs w:val="24"/>
          <w:lang w:eastAsia="zh-CN"/>
        </w:rPr>
        <w:t>obou případech chemických reakcí došlo k redukci i k oxidaci zároveň, jedná se tedy o redoxní reakce</w:t>
      </w:r>
    </w:p>
    <w:p w:rsidR="007B2AA7" w:rsidRDefault="007B2AA7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7B2AA7" w:rsidRPr="007B2AA7" w:rsidRDefault="007B2AA7" w:rsidP="007B2AA7">
      <w:pPr>
        <w:pStyle w:val="Odstavecseseznamem"/>
        <w:numPr>
          <w:ilvl w:val="0"/>
          <w:numId w:val="17"/>
        </w:num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  <w:r w:rsidRPr="007B2AA7">
        <w:rPr>
          <w:rFonts w:ascii="Calibri" w:eastAsia="Calibri" w:hAnsi="Calibri" w:cs="Times New Roman"/>
          <w:sz w:val="24"/>
          <w:szCs w:val="24"/>
          <w:lang w:eastAsia="zh-CN"/>
        </w:rPr>
        <w:t xml:space="preserve">prvek, který se oxiduje, odevzdává elektrony a jeho </w:t>
      </w:r>
      <w:proofErr w:type="spellStart"/>
      <w:r w:rsidRPr="007B2AA7">
        <w:rPr>
          <w:rFonts w:ascii="Calibri" w:eastAsia="Calibri" w:hAnsi="Calibri" w:cs="Times New Roman"/>
          <w:sz w:val="24"/>
          <w:szCs w:val="24"/>
          <w:lang w:eastAsia="zh-CN"/>
        </w:rPr>
        <w:t>ox</w:t>
      </w:r>
      <w:proofErr w:type="spellEnd"/>
      <w:r w:rsidRPr="007B2AA7">
        <w:rPr>
          <w:rFonts w:ascii="Calibri" w:eastAsia="Calibri" w:hAnsi="Calibri" w:cs="Times New Roman"/>
          <w:sz w:val="24"/>
          <w:szCs w:val="24"/>
          <w:lang w:eastAsia="zh-CN"/>
        </w:rPr>
        <w:t>. číslo se tím zvyšuje</w:t>
      </w:r>
    </w:p>
    <w:p w:rsidR="007B2AA7" w:rsidRPr="007B2AA7" w:rsidRDefault="007B2AA7" w:rsidP="007B2AA7">
      <w:pPr>
        <w:pStyle w:val="Odstavecseseznamem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7B2AA7" w:rsidRDefault="007B2AA7" w:rsidP="007B2AA7">
      <w:pPr>
        <w:pStyle w:val="Odstavecseseznamem"/>
        <w:numPr>
          <w:ilvl w:val="0"/>
          <w:numId w:val="17"/>
        </w:num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  <w:r w:rsidRPr="007B2AA7">
        <w:rPr>
          <w:rFonts w:ascii="Calibri" w:eastAsia="Calibri" w:hAnsi="Calibri" w:cs="Times New Roman"/>
          <w:sz w:val="24"/>
          <w:szCs w:val="24"/>
          <w:lang w:eastAsia="zh-CN"/>
        </w:rPr>
        <w:t xml:space="preserve">prvek, který se redukuje, přijímá elektrony a jeho </w:t>
      </w:r>
      <w:proofErr w:type="spellStart"/>
      <w:r w:rsidRPr="007B2AA7">
        <w:rPr>
          <w:rFonts w:ascii="Calibri" w:eastAsia="Calibri" w:hAnsi="Calibri" w:cs="Times New Roman"/>
          <w:sz w:val="24"/>
          <w:szCs w:val="24"/>
          <w:lang w:eastAsia="zh-CN"/>
        </w:rPr>
        <w:t>ox</w:t>
      </w:r>
      <w:proofErr w:type="spellEnd"/>
      <w:r w:rsidRPr="007B2AA7">
        <w:rPr>
          <w:rFonts w:ascii="Calibri" w:eastAsia="Calibri" w:hAnsi="Calibri" w:cs="Times New Roman"/>
          <w:sz w:val="24"/>
          <w:szCs w:val="24"/>
          <w:lang w:eastAsia="zh-CN"/>
        </w:rPr>
        <w:t>. číslo se tím snižuje</w:t>
      </w:r>
    </w:p>
    <w:p w:rsidR="007B2AA7" w:rsidRDefault="007B2AA7" w:rsidP="007B2AA7">
      <w:p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7B2AA7" w:rsidRPr="007B2AA7" w:rsidRDefault="007B2AA7" w:rsidP="007B2AA7">
      <w:p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2A24F4" w:rsidRPr="002A24F4" w:rsidRDefault="002A24F4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lang w:eastAsia="zh-CN"/>
        </w:rPr>
      </w:pP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Oxidační činidlo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– látka, která způsobuje </w:t>
      </w: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oxidaci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jiných látek a sama se při tom </w:t>
      </w: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redukuje</w:t>
      </w:r>
    </w:p>
    <w:p w:rsidR="002A24F4" w:rsidRDefault="002A24F4" w:rsidP="002A24F4">
      <w:pPr>
        <w:suppressAutoHyphens/>
        <w:spacing w:after="0" w:line="276" w:lineRule="auto"/>
        <w:contextualSpacing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 xml:space="preserve">Redukční </w:t>
      </w:r>
      <w:proofErr w:type="gramStart"/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činidlo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- látka</w:t>
      </w:r>
      <w:proofErr w:type="gramEnd"/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, která způsobuje </w:t>
      </w: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redukci</w:t>
      </w:r>
      <w:r w:rsidRPr="002A24F4">
        <w:rPr>
          <w:rFonts w:ascii="Calibri" w:eastAsia="Calibri" w:hAnsi="Calibri" w:cs="Times New Roman"/>
          <w:sz w:val="24"/>
          <w:szCs w:val="24"/>
          <w:lang w:eastAsia="zh-CN"/>
        </w:rPr>
        <w:t xml:space="preserve"> jiných látek a sama se při tom </w:t>
      </w:r>
      <w:r w:rsidRPr="002A24F4">
        <w:rPr>
          <w:rFonts w:ascii="Calibri" w:eastAsia="Calibri" w:hAnsi="Calibri" w:cs="Times New Roman"/>
          <w:b/>
          <w:sz w:val="24"/>
          <w:szCs w:val="24"/>
          <w:lang w:eastAsia="zh-CN"/>
        </w:rPr>
        <w:t>oxiduje</w:t>
      </w:r>
    </w:p>
    <w:p w:rsidR="00BE461B" w:rsidRDefault="00BE461B" w:rsidP="00BE461B">
      <w:pPr>
        <w:suppressAutoHyphens/>
        <w:spacing w:after="0" w:line="276" w:lineRule="auto"/>
        <w:rPr>
          <w:rFonts w:ascii="Calibri" w:eastAsia="Calibri" w:hAnsi="Calibri" w:cs="Times New Roman"/>
          <w:lang w:eastAsia="zh-CN"/>
        </w:rPr>
      </w:pPr>
    </w:p>
    <w:p w:rsidR="007B2AA7" w:rsidRPr="00BE461B" w:rsidRDefault="007B2AA7" w:rsidP="00BE461B">
      <w:p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  <w:r w:rsidRPr="00BE461B">
        <w:rPr>
          <w:rFonts w:ascii="Calibri" w:eastAsia="Calibri" w:hAnsi="Calibri" w:cs="Times New Roman"/>
          <w:b/>
          <w:sz w:val="24"/>
          <w:szCs w:val="24"/>
          <w:u w:val="single"/>
          <w:lang w:eastAsia="zh-CN"/>
        </w:rPr>
        <w:t>příkla</w:t>
      </w:r>
      <w:r w:rsidR="003603F3" w:rsidRPr="00BE461B">
        <w:rPr>
          <w:rFonts w:ascii="Calibri" w:eastAsia="Calibri" w:hAnsi="Calibri" w:cs="Times New Roman"/>
          <w:b/>
          <w:sz w:val="24"/>
          <w:szCs w:val="24"/>
          <w:u w:val="single"/>
          <w:lang w:eastAsia="zh-CN"/>
        </w:rPr>
        <w:t>dy redoxních reakcí:</w:t>
      </w:r>
      <w:r w:rsidR="003603F3" w:rsidRPr="00BE461B">
        <w:rPr>
          <w:rFonts w:ascii="Calibri" w:eastAsia="Calibri" w:hAnsi="Calibri" w:cs="Times New Roman"/>
          <w:sz w:val="24"/>
          <w:szCs w:val="24"/>
          <w:lang w:eastAsia="zh-CN"/>
        </w:rPr>
        <w:t xml:space="preserve"> hoření, koroze, dýchání, fotosyntéza, </w:t>
      </w:r>
    </w:p>
    <w:p w:rsidR="002A24F4" w:rsidRPr="002A24F4" w:rsidRDefault="002A24F4" w:rsidP="002A24F4">
      <w:pPr>
        <w:suppressAutoHyphens/>
        <w:spacing w:after="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2A24F4" w:rsidRDefault="002A24F4" w:rsidP="002A24F4">
      <w:pPr>
        <w:rPr>
          <w:color w:val="70AD47" w:themeColor="accent6"/>
        </w:rPr>
      </w:pPr>
    </w:p>
    <w:p w:rsidR="0041462E" w:rsidRPr="00BE461B" w:rsidRDefault="0041462E" w:rsidP="002A24F4">
      <w:pPr>
        <w:rPr>
          <w:b/>
          <w:color w:val="000000" w:themeColor="text1"/>
          <w:sz w:val="24"/>
          <w:szCs w:val="24"/>
          <w:u w:val="single"/>
        </w:rPr>
      </w:pPr>
      <w:r w:rsidRPr="00BE461B">
        <w:rPr>
          <w:b/>
          <w:color w:val="000000" w:themeColor="text1"/>
          <w:sz w:val="24"/>
          <w:szCs w:val="24"/>
          <w:u w:val="single"/>
        </w:rPr>
        <w:t xml:space="preserve">příklady využití redoxních reakcí: </w:t>
      </w:r>
    </w:p>
    <w:p w:rsidR="0041462E" w:rsidRDefault="0041462E" w:rsidP="0041462E">
      <w:pPr>
        <w:pStyle w:val="Odstavecseseznamem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získávání kovů z rud</w:t>
      </w:r>
    </w:p>
    <w:p w:rsidR="0041462E" w:rsidRDefault="0041462E" w:rsidP="0041462E">
      <w:pPr>
        <w:pStyle w:val="Odstavecseseznamem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elektrolýza</w:t>
      </w:r>
    </w:p>
    <w:p w:rsidR="0041462E" w:rsidRDefault="0041462E" w:rsidP="0041462E">
      <w:pPr>
        <w:pStyle w:val="Odstavecseseznamem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galvanické pokovování kovů</w:t>
      </w:r>
    </w:p>
    <w:p w:rsidR="0041462E" w:rsidRDefault="0041462E" w:rsidP="0041462E">
      <w:pPr>
        <w:pStyle w:val="Odstavecseseznamem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galvanický článek (baterie)</w:t>
      </w:r>
    </w:p>
    <w:p w:rsidR="0041462E" w:rsidRDefault="0041462E" w:rsidP="0041462E">
      <w:pPr>
        <w:pStyle w:val="Odstavecseseznamem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atd.</w:t>
      </w:r>
    </w:p>
    <w:p w:rsidR="0041462E" w:rsidRDefault="0041462E" w:rsidP="0041462E">
      <w:pPr>
        <w:rPr>
          <w:color w:val="000000" w:themeColor="text1"/>
          <w:sz w:val="24"/>
          <w:szCs w:val="24"/>
        </w:rPr>
      </w:pPr>
    </w:p>
    <w:p w:rsidR="0041462E" w:rsidRDefault="0041462E" w:rsidP="0041462E">
      <w:pPr>
        <w:rPr>
          <w:color w:val="000000" w:themeColor="text1"/>
          <w:sz w:val="24"/>
          <w:szCs w:val="24"/>
        </w:rPr>
      </w:pPr>
    </w:p>
    <w:p w:rsidR="0041462E" w:rsidRPr="00BE461B" w:rsidRDefault="00BE461B" w:rsidP="0041462E">
      <w:pPr>
        <w:rPr>
          <w:b/>
          <w:color w:val="000000" w:themeColor="text1"/>
          <w:sz w:val="24"/>
          <w:szCs w:val="24"/>
          <w:u w:val="single"/>
        </w:rPr>
      </w:pPr>
      <w:r w:rsidRPr="00BE461B">
        <w:rPr>
          <w:b/>
          <w:color w:val="000000" w:themeColor="text1"/>
          <w:sz w:val="24"/>
          <w:szCs w:val="24"/>
          <w:u w:val="single"/>
        </w:rPr>
        <w:t>Otázky a úkoly:</w:t>
      </w:r>
    </w:p>
    <w:p w:rsidR="0041462E" w:rsidRPr="00BE461B" w:rsidRDefault="0041462E" w:rsidP="0041462E">
      <w:pPr>
        <w:pStyle w:val="Odstavecseseznamem"/>
        <w:numPr>
          <w:ilvl w:val="0"/>
          <w:numId w:val="26"/>
        </w:numPr>
        <w:rPr>
          <w:b/>
          <w:color w:val="000000" w:themeColor="text1"/>
          <w:sz w:val="24"/>
          <w:szCs w:val="24"/>
        </w:rPr>
      </w:pPr>
      <w:r w:rsidRPr="00BE461B">
        <w:rPr>
          <w:b/>
          <w:color w:val="000000" w:themeColor="text1"/>
          <w:sz w:val="24"/>
          <w:szCs w:val="24"/>
        </w:rPr>
        <w:t>Doplň oxidační čísla prvků v těchto sloučeninách:</w:t>
      </w:r>
    </w:p>
    <w:p w:rsidR="006E4558" w:rsidRDefault="006E4558" w:rsidP="006E4558">
      <w:pPr>
        <w:rPr>
          <w:color w:val="000000" w:themeColor="text1"/>
          <w:sz w:val="24"/>
          <w:szCs w:val="24"/>
        </w:rPr>
      </w:pPr>
    </w:p>
    <w:p w:rsidR="006E4558" w:rsidRPr="006E4558" w:rsidRDefault="006E4558" w:rsidP="006E455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="0041462E" w:rsidRPr="006E4558">
        <w:rPr>
          <w:color w:val="000000" w:themeColor="text1"/>
          <w:sz w:val="24"/>
          <w:szCs w:val="24"/>
        </w:rPr>
        <w:t>FeCl</w:t>
      </w:r>
      <w:r w:rsidRPr="006E4558">
        <w:rPr>
          <w:color w:val="000000" w:themeColor="text1"/>
          <w:sz w:val="24"/>
          <w:szCs w:val="24"/>
          <w:vertAlign w:val="subscript"/>
        </w:rPr>
        <w:t>2</w:t>
      </w:r>
      <w:r>
        <w:rPr>
          <w:color w:val="000000" w:themeColor="text1"/>
          <w:sz w:val="24"/>
          <w:szCs w:val="24"/>
        </w:rPr>
        <w:t xml:space="preserve">             </w:t>
      </w:r>
      <w:r w:rsidRPr="006E4558">
        <w:rPr>
          <w:color w:val="000000" w:themeColor="text1"/>
          <w:sz w:val="24"/>
          <w:szCs w:val="24"/>
        </w:rPr>
        <w:t>H</w:t>
      </w:r>
      <w:r w:rsidRPr="006E4558">
        <w:rPr>
          <w:color w:val="000000" w:themeColor="text1"/>
          <w:sz w:val="24"/>
          <w:szCs w:val="24"/>
          <w:vertAlign w:val="subscript"/>
        </w:rPr>
        <w:t>2</w:t>
      </w:r>
      <w:r w:rsidRPr="006E4558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              </w:t>
      </w:r>
      <w:proofErr w:type="spellStart"/>
      <w:r w:rsidRPr="006E4558">
        <w:rPr>
          <w:color w:val="000000" w:themeColor="text1"/>
          <w:sz w:val="24"/>
          <w:szCs w:val="24"/>
        </w:rPr>
        <w:t>KBr</w:t>
      </w:r>
      <w:proofErr w:type="spellEnd"/>
      <w:r>
        <w:rPr>
          <w:color w:val="000000" w:themeColor="text1"/>
          <w:sz w:val="24"/>
          <w:szCs w:val="24"/>
        </w:rPr>
        <w:t xml:space="preserve">                </w:t>
      </w:r>
      <w:r w:rsidRPr="006E4558">
        <w:rPr>
          <w:color w:val="000000" w:themeColor="text1"/>
          <w:sz w:val="24"/>
          <w:szCs w:val="24"/>
        </w:rPr>
        <w:t>H</w:t>
      </w:r>
      <w:r w:rsidRPr="006E4558">
        <w:rPr>
          <w:color w:val="000000" w:themeColor="text1"/>
          <w:sz w:val="24"/>
          <w:szCs w:val="24"/>
          <w:vertAlign w:val="subscript"/>
        </w:rPr>
        <w:t>2</w:t>
      </w:r>
      <w:r w:rsidRPr="006E4558">
        <w:rPr>
          <w:color w:val="000000" w:themeColor="text1"/>
          <w:sz w:val="24"/>
          <w:szCs w:val="24"/>
        </w:rPr>
        <w:t>SO</w:t>
      </w:r>
      <w:r w:rsidRPr="006E4558">
        <w:rPr>
          <w:color w:val="000000" w:themeColor="text1"/>
          <w:sz w:val="24"/>
          <w:szCs w:val="24"/>
          <w:vertAlign w:val="subscript"/>
        </w:rPr>
        <w:t>4</w:t>
      </w:r>
      <w:r>
        <w:rPr>
          <w:color w:val="000000" w:themeColor="text1"/>
          <w:sz w:val="24"/>
          <w:szCs w:val="24"/>
        </w:rPr>
        <w:t xml:space="preserve">               </w:t>
      </w:r>
      <w:r w:rsidRPr="006E4558">
        <w:rPr>
          <w:color w:val="000000" w:themeColor="text1"/>
          <w:sz w:val="24"/>
          <w:szCs w:val="24"/>
        </w:rPr>
        <w:t>Cu</w:t>
      </w:r>
      <w:r w:rsidRPr="006E4558">
        <w:rPr>
          <w:color w:val="000000" w:themeColor="text1"/>
          <w:sz w:val="24"/>
          <w:szCs w:val="24"/>
          <w:vertAlign w:val="subscript"/>
        </w:rPr>
        <w:t>2</w:t>
      </w:r>
      <w:r w:rsidRPr="006E4558">
        <w:rPr>
          <w:color w:val="000000" w:themeColor="text1"/>
          <w:sz w:val="24"/>
          <w:szCs w:val="24"/>
        </w:rPr>
        <w:t>S</w:t>
      </w:r>
    </w:p>
    <w:p w:rsidR="006E4558" w:rsidRDefault="006E4558" w:rsidP="0041462E">
      <w:pPr>
        <w:rPr>
          <w:color w:val="000000" w:themeColor="text1"/>
          <w:sz w:val="24"/>
          <w:szCs w:val="24"/>
        </w:rPr>
      </w:pPr>
    </w:p>
    <w:p w:rsidR="006E4558" w:rsidRPr="00BE461B" w:rsidRDefault="006E4558" w:rsidP="006E4558">
      <w:pPr>
        <w:pStyle w:val="Odstavecseseznamem"/>
        <w:numPr>
          <w:ilvl w:val="0"/>
          <w:numId w:val="26"/>
        </w:numPr>
        <w:rPr>
          <w:b/>
          <w:sz w:val="24"/>
          <w:szCs w:val="24"/>
        </w:rPr>
      </w:pPr>
      <w:r w:rsidRPr="00BE461B">
        <w:rPr>
          <w:b/>
          <w:sz w:val="24"/>
          <w:szCs w:val="24"/>
        </w:rPr>
        <w:t>Nad šipku dopiš buď písmeno R (redukce) nebo O (oxidace).</w:t>
      </w:r>
    </w:p>
    <w:p w:rsidR="006E4558" w:rsidRDefault="006E4558" w:rsidP="006E4558">
      <w:pPr>
        <w:ind w:left="720"/>
        <w:rPr>
          <w:sz w:val="24"/>
          <w:szCs w:val="24"/>
        </w:rPr>
      </w:pPr>
    </w:p>
    <w:bookmarkStart w:id="2" w:name="_Hlk55133573"/>
    <w:p w:rsidR="006E4558" w:rsidRPr="006E4558" w:rsidRDefault="006E4558" w:rsidP="006E4558">
      <w:pPr>
        <w:ind w:left="720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130810</wp:posOffset>
                </wp:positionV>
                <wp:extent cx="434340" cy="0"/>
                <wp:effectExtent l="0" t="76200" r="22860" b="952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BD4F" id="Přímá spojnice se šipkou 2" o:spid="_x0000_s1026" type="#_x0000_t32" style="position:absolute;margin-left:64.15pt;margin-top:10.3pt;width:34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Na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Na</w:t>
      </w:r>
      <w:r>
        <w:rPr>
          <w:sz w:val="24"/>
          <w:szCs w:val="24"/>
          <w:vertAlign w:val="superscript"/>
        </w:rPr>
        <w:t>I</w:t>
      </w:r>
      <w:proofErr w:type="spellEnd"/>
    </w:p>
    <w:bookmarkEnd w:id="2"/>
    <w:p w:rsidR="006E4558" w:rsidRDefault="006E4558" w:rsidP="006E4558">
      <w:pPr>
        <w:ind w:left="720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98DB87" wp14:editId="4D2AAD06">
                <wp:simplePos x="0" y="0"/>
                <wp:positionH relativeFrom="column">
                  <wp:posOffset>814705</wp:posOffset>
                </wp:positionH>
                <wp:positionV relativeFrom="paragraph">
                  <wp:posOffset>130810</wp:posOffset>
                </wp:positionV>
                <wp:extent cx="434340" cy="0"/>
                <wp:effectExtent l="0" t="76200" r="22860" b="952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AB89" id="Přímá spojnice se šipkou 3" o:spid="_x0000_s1026" type="#_x0000_t32" style="position:absolute;margin-left:64.15pt;margin-top:10.3pt;width:34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" strokecolor="#4472c4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O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                     </w:t>
      </w:r>
      <w:proofErr w:type="gramStart"/>
      <w:r w:rsidR="00BE461B">
        <w:rPr>
          <w:sz w:val="24"/>
          <w:szCs w:val="24"/>
        </w:rPr>
        <w:t>O</w:t>
      </w:r>
      <w:r w:rsidR="00BE461B">
        <w:rPr>
          <w:sz w:val="24"/>
          <w:szCs w:val="24"/>
          <w:vertAlign w:val="superscript"/>
        </w:rPr>
        <w:t>- II</w:t>
      </w:r>
      <w:proofErr w:type="gramEnd"/>
    </w:p>
    <w:p w:rsidR="00BE461B" w:rsidRPr="006E4558" w:rsidRDefault="00BE461B" w:rsidP="00BE461B">
      <w:pPr>
        <w:ind w:left="720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98DB87" wp14:editId="4D2AAD06">
                <wp:simplePos x="0" y="0"/>
                <wp:positionH relativeFrom="column">
                  <wp:posOffset>814705</wp:posOffset>
                </wp:positionH>
                <wp:positionV relativeFrom="paragraph">
                  <wp:posOffset>130810</wp:posOffset>
                </wp:positionV>
                <wp:extent cx="434340" cy="0"/>
                <wp:effectExtent l="0" t="76200" r="22860" b="952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8F57E" id="Přímá spojnice se šipkou 4" o:spid="_x0000_s1026" type="#_x0000_t32" style="position:absolute;margin-left:64.15pt;margin-top:10.3pt;width:34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" strokecolor="#4472c4" strokeweight=".5pt">
                <v:stroke endarrow="block" joinstyle="miter"/>
              </v:shape>
            </w:pict>
          </mc:Fallback>
        </mc:AlternateContent>
      </w:r>
      <w:proofErr w:type="spellStart"/>
      <w:r>
        <w:rPr>
          <w:sz w:val="24"/>
          <w:szCs w:val="24"/>
        </w:rPr>
        <w:t>Mn</w:t>
      </w:r>
      <w:r>
        <w:rPr>
          <w:sz w:val="24"/>
          <w:szCs w:val="24"/>
          <w:vertAlign w:val="superscript"/>
        </w:rPr>
        <w:t>VII</w:t>
      </w:r>
      <w:proofErr w:type="spell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Mn</w:t>
      </w:r>
      <w:r>
        <w:rPr>
          <w:sz w:val="24"/>
          <w:szCs w:val="24"/>
          <w:vertAlign w:val="superscript"/>
        </w:rPr>
        <w:t>II</w:t>
      </w:r>
      <w:proofErr w:type="spellEnd"/>
    </w:p>
    <w:p w:rsidR="006E4558" w:rsidRPr="00BE461B" w:rsidRDefault="00BE461B" w:rsidP="00BE461B">
      <w:pPr>
        <w:ind w:left="720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8DB87" wp14:editId="4D2AAD06">
                <wp:simplePos x="0" y="0"/>
                <wp:positionH relativeFrom="column">
                  <wp:posOffset>814705</wp:posOffset>
                </wp:positionH>
                <wp:positionV relativeFrom="paragraph">
                  <wp:posOffset>130810</wp:posOffset>
                </wp:positionV>
                <wp:extent cx="434340" cy="0"/>
                <wp:effectExtent l="0" t="76200" r="22860" b="9525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74AE0" id="Přímá spojnice se šipkou 10" o:spid="_x0000_s1026" type="#_x0000_t32" style="position:absolute;margin-left:64.15pt;margin-top:10.3pt;width:34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" strokecolor="#4472c4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S</w:t>
      </w:r>
      <w:r>
        <w:rPr>
          <w:sz w:val="24"/>
          <w:szCs w:val="24"/>
          <w:vertAlign w:val="superscript"/>
        </w:rPr>
        <w:t>-II</w:t>
      </w:r>
      <w:r>
        <w:rPr>
          <w:sz w:val="24"/>
          <w:szCs w:val="24"/>
        </w:rPr>
        <w:t xml:space="preserve">                       S</w:t>
      </w:r>
      <w:r>
        <w:rPr>
          <w:sz w:val="24"/>
          <w:szCs w:val="24"/>
          <w:vertAlign w:val="superscript"/>
        </w:rPr>
        <w:t>IV</w:t>
      </w:r>
    </w:p>
    <w:sectPr w:rsidR="006E4558" w:rsidRPr="00BE461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3B1" w:rsidRDefault="009813B1" w:rsidP="00044483">
      <w:pPr>
        <w:spacing w:after="0" w:line="240" w:lineRule="auto"/>
      </w:pPr>
      <w:r>
        <w:separator/>
      </w:r>
    </w:p>
  </w:endnote>
  <w:endnote w:type="continuationSeparator" w:id="0">
    <w:p w:rsidR="009813B1" w:rsidRDefault="009813B1" w:rsidP="0004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3B1" w:rsidRDefault="009813B1" w:rsidP="00044483">
      <w:pPr>
        <w:spacing w:after="0" w:line="240" w:lineRule="auto"/>
      </w:pPr>
      <w:r>
        <w:separator/>
      </w:r>
    </w:p>
  </w:footnote>
  <w:footnote w:type="continuationSeparator" w:id="0">
    <w:p w:rsidR="009813B1" w:rsidRDefault="009813B1" w:rsidP="0004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483" w:rsidRPr="002A24F4" w:rsidRDefault="002A24F4" w:rsidP="00044483">
    <w:pPr>
      <w:pStyle w:val="Zhlav"/>
      <w:pBdr>
        <w:bottom w:val="single" w:sz="6" w:space="1" w:color="auto"/>
      </w:pBdr>
      <w:jc w:val="right"/>
      <w:rPr>
        <w:b/>
        <w:color w:val="7030A0"/>
      </w:rPr>
    </w:pPr>
    <w:r w:rsidRPr="002A24F4">
      <w:rPr>
        <w:b/>
        <w:color w:val="7030A0"/>
      </w:rPr>
      <w:t xml:space="preserve">CHEMIE 9, práce č. </w:t>
    </w:r>
    <w:r w:rsidR="006C50A5">
      <w:rPr>
        <w:b/>
        <w:color w:val="7030A0"/>
      </w:rPr>
      <w:t>3</w:t>
    </w:r>
  </w:p>
  <w:p w:rsidR="00044483" w:rsidRPr="00044483" w:rsidRDefault="00044483" w:rsidP="00044483">
    <w:pPr>
      <w:pStyle w:val="Zhlav"/>
      <w:jc w:val="right"/>
      <w:rPr>
        <w:b/>
        <w:color w:val="70AD47" w:themeColor="accent6"/>
      </w:rPr>
    </w:pPr>
  </w:p>
  <w:p w:rsidR="00044483" w:rsidRDefault="00044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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F05AD"/>
    <w:multiLevelType w:val="hybridMultilevel"/>
    <w:tmpl w:val="97644AC8"/>
    <w:lvl w:ilvl="0" w:tplc="1EF4F812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4" w:hanging="360"/>
      </w:pPr>
    </w:lvl>
    <w:lvl w:ilvl="2" w:tplc="0405001B" w:tentative="1">
      <w:start w:val="1"/>
      <w:numFmt w:val="lowerRoman"/>
      <w:lvlText w:val="%3."/>
      <w:lvlJc w:val="right"/>
      <w:pPr>
        <w:ind w:left="2844" w:hanging="180"/>
      </w:pPr>
    </w:lvl>
    <w:lvl w:ilvl="3" w:tplc="0405000F" w:tentative="1">
      <w:start w:val="1"/>
      <w:numFmt w:val="decimal"/>
      <w:lvlText w:val="%4."/>
      <w:lvlJc w:val="left"/>
      <w:pPr>
        <w:ind w:left="3564" w:hanging="360"/>
      </w:pPr>
    </w:lvl>
    <w:lvl w:ilvl="4" w:tplc="04050019" w:tentative="1">
      <w:start w:val="1"/>
      <w:numFmt w:val="lowerLetter"/>
      <w:lvlText w:val="%5."/>
      <w:lvlJc w:val="left"/>
      <w:pPr>
        <w:ind w:left="4284" w:hanging="360"/>
      </w:pPr>
    </w:lvl>
    <w:lvl w:ilvl="5" w:tplc="0405001B" w:tentative="1">
      <w:start w:val="1"/>
      <w:numFmt w:val="lowerRoman"/>
      <w:lvlText w:val="%6."/>
      <w:lvlJc w:val="right"/>
      <w:pPr>
        <w:ind w:left="5004" w:hanging="180"/>
      </w:pPr>
    </w:lvl>
    <w:lvl w:ilvl="6" w:tplc="0405000F" w:tentative="1">
      <w:start w:val="1"/>
      <w:numFmt w:val="decimal"/>
      <w:lvlText w:val="%7."/>
      <w:lvlJc w:val="left"/>
      <w:pPr>
        <w:ind w:left="5724" w:hanging="360"/>
      </w:pPr>
    </w:lvl>
    <w:lvl w:ilvl="7" w:tplc="04050019" w:tentative="1">
      <w:start w:val="1"/>
      <w:numFmt w:val="lowerLetter"/>
      <w:lvlText w:val="%8."/>
      <w:lvlJc w:val="left"/>
      <w:pPr>
        <w:ind w:left="6444" w:hanging="360"/>
      </w:pPr>
    </w:lvl>
    <w:lvl w:ilvl="8" w:tplc="040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15FC1554"/>
    <w:multiLevelType w:val="hybridMultilevel"/>
    <w:tmpl w:val="AF68C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8F"/>
    <w:multiLevelType w:val="hybridMultilevel"/>
    <w:tmpl w:val="A086B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1406"/>
    <w:multiLevelType w:val="hybridMultilevel"/>
    <w:tmpl w:val="78E0C972"/>
    <w:lvl w:ilvl="0" w:tplc="713A3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74FB"/>
    <w:multiLevelType w:val="hybridMultilevel"/>
    <w:tmpl w:val="52D2B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9192D"/>
    <w:multiLevelType w:val="hybridMultilevel"/>
    <w:tmpl w:val="C7BAA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6CBB"/>
    <w:multiLevelType w:val="hybridMultilevel"/>
    <w:tmpl w:val="9E48B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0A38"/>
    <w:multiLevelType w:val="hybridMultilevel"/>
    <w:tmpl w:val="56AA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C5A97"/>
    <w:multiLevelType w:val="hybridMultilevel"/>
    <w:tmpl w:val="0A968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82853"/>
    <w:multiLevelType w:val="singleLevel"/>
    <w:tmpl w:val="57C46E2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3" w15:restartNumberingAfterBreak="0">
    <w:nsid w:val="41797261"/>
    <w:multiLevelType w:val="hybridMultilevel"/>
    <w:tmpl w:val="7E8E7B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A212D"/>
    <w:multiLevelType w:val="hybridMultilevel"/>
    <w:tmpl w:val="070CAD54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47F9584B"/>
    <w:multiLevelType w:val="singleLevel"/>
    <w:tmpl w:val="E0F475E0"/>
    <w:lvl w:ilvl="0">
      <w:start w:val="3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6" w15:restartNumberingAfterBreak="0">
    <w:nsid w:val="543B30D6"/>
    <w:multiLevelType w:val="hybridMultilevel"/>
    <w:tmpl w:val="729686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95250"/>
    <w:multiLevelType w:val="hybridMultilevel"/>
    <w:tmpl w:val="BBC61350"/>
    <w:lvl w:ilvl="0" w:tplc="965E27F2">
      <w:start w:val="1"/>
      <w:numFmt w:val="decimal"/>
      <w:lvlText w:val="%1."/>
      <w:lvlJc w:val="left"/>
      <w:pPr>
        <w:ind w:left="188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8" w15:restartNumberingAfterBreak="0">
    <w:nsid w:val="5AC572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8F46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DB2518"/>
    <w:multiLevelType w:val="hybridMultilevel"/>
    <w:tmpl w:val="6EA62E36"/>
    <w:lvl w:ilvl="0" w:tplc="1FC414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71702"/>
    <w:multiLevelType w:val="hybridMultilevel"/>
    <w:tmpl w:val="76F8ABC6"/>
    <w:lvl w:ilvl="0" w:tplc="A0C2ACD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A1B5071"/>
    <w:multiLevelType w:val="singleLevel"/>
    <w:tmpl w:val="87FE886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6D22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ED403EF"/>
    <w:multiLevelType w:val="hybridMultilevel"/>
    <w:tmpl w:val="083E700A"/>
    <w:lvl w:ilvl="0" w:tplc="3E70BA92">
      <w:start w:val="1"/>
      <w:numFmt w:val="decimal"/>
      <w:lvlText w:val="%1."/>
      <w:lvlJc w:val="left"/>
      <w:pPr>
        <w:ind w:left="19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5" w15:restartNumberingAfterBreak="0">
    <w:nsid w:val="75C96569"/>
    <w:multiLevelType w:val="hybridMultilevel"/>
    <w:tmpl w:val="6E28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96B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462A96"/>
    <w:multiLevelType w:val="hybridMultilevel"/>
    <w:tmpl w:val="E6BC4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6"/>
  </w:num>
  <w:num w:numId="4">
    <w:abstractNumId w:val="5"/>
  </w:num>
  <w:num w:numId="5">
    <w:abstractNumId w:val="26"/>
  </w:num>
  <w:num w:numId="6">
    <w:abstractNumId w:val="19"/>
  </w:num>
  <w:num w:numId="7">
    <w:abstractNumId w:val="23"/>
  </w:num>
  <w:num w:numId="8">
    <w:abstractNumId w:val="18"/>
  </w:num>
  <w:num w:numId="9">
    <w:abstractNumId w:val="22"/>
  </w:num>
  <w:num w:numId="10">
    <w:abstractNumId w:val="15"/>
  </w:num>
  <w:num w:numId="11">
    <w:abstractNumId w:val="12"/>
  </w:num>
  <w:num w:numId="12">
    <w:abstractNumId w:val="21"/>
  </w:num>
  <w:num w:numId="13">
    <w:abstractNumId w:val="7"/>
  </w:num>
  <w:num w:numId="14">
    <w:abstractNumId w:val="11"/>
  </w:num>
  <w:num w:numId="15">
    <w:abstractNumId w:val="3"/>
  </w:num>
  <w:num w:numId="16">
    <w:abstractNumId w:val="10"/>
  </w:num>
  <w:num w:numId="17">
    <w:abstractNumId w:val="20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4"/>
  </w:num>
  <w:num w:numId="23">
    <w:abstractNumId w:val="9"/>
  </w:num>
  <w:num w:numId="24">
    <w:abstractNumId w:val="16"/>
  </w:num>
  <w:num w:numId="25">
    <w:abstractNumId w:val="4"/>
  </w:num>
  <w:num w:numId="26">
    <w:abstractNumId w:val="27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83"/>
    <w:rsid w:val="00044483"/>
    <w:rsid w:val="00066A1D"/>
    <w:rsid w:val="0023616E"/>
    <w:rsid w:val="00245380"/>
    <w:rsid w:val="002A24F4"/>
    <w:rsid w:val="003603F3"/>
    <w:rsid w:val="003F20C6"/>
    <w:rsid w:val="0041462E"/>
    <w:rsid w:val="006359B9"/>
    <w:rsid w:val="006C50A5"/>
    <w:rsid w:val="006E4558"/>
    <w:rsid w:val="007B2AA7"/>
    <w:rsid w:val="008871BE"/>
    <w:rsid w:val="008E700D"/>
    <w:rsid w:val="009813B1"/>
    <w:rsid w:val="009950CE"/>
    <w:rsid w:val="00A14F4D"/>
    <w:rsid w:val="00BE461B"/>
    <w:rsid w:val="00D56FFB"/>
    <w:rsid w:val="00E538F9"/>
    <w:rsid w:val="00E8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F010"/>
  <w15:chartTrackingRefBased/>
  <w15:docId w15:val="{6A6A315C-F678-45D1-839E-156A258E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483"/>
  </w:style>
  <w:style w:type="paragraph" w:styleId="Zpat">
    <w:name w:val="footer"/>
    <w:basedOn w:val="Normln"/>
    <w:link w:val="ZpatChar"/>
    <w:uiPriority w:val="99"/>
    <w:unhideWhenUsed/>
    <w:rsid w:val="000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483"/>
  </w:style>
  <w:style w:type="paragraph" w:styleId="Odstavecseseznamem">
    <w:name w:val="List Paragraph"/>
    <w:basedOn w:val="Normln"/>
    <w:uiPriority w:val="34"/>
    <w:qFormat/>
    <w:rsid w:val="000444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61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anovaskola.cz/video/2/4/3416-redoxni-reak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kovaz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7</cp:revision>
  <dcterms:created xsi:type="dcterms:W3CDTF">2020-10-25T12:48:00Z</dcterms:created>
  <dcterms:modified xsi:type="dcterms:W3CDTF">2020-11-01T18:54:00Z</dcterms:modified>
</cp:coreProperties>
</file>