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1316B" w14:textId="40F4B61E" w:rsidR="00AF17FD" w:rsidRPr="00857528" w:rsidRDefault="00AF17FD" w:rsidP="00AF17FD">
      <w:pPr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>Záznamy o činnostech zpracování</w:t>
      </w:r>
    </w:p>
    <w:p w14:paraId="1511B303" w14:textId="211C16F5" w:rsidR="00AF17FD" w:rsidRPr="00857528" w:rsidRDefault="00AF17FD" w:rsidP="00AF17FD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28"/>
          <w:szCs w:val="28"/>
        </w:rPr>
      </w:pPr>
      <w:r w:rsidRPr="00857528">
        <w:rPr>
          <w:rFonts w:asciiTheme="minorHAnsi" w:hAnsiTheme="minorHAnsi" w:cstheme="minorHAnsi"/>
          <w:color w:val="002060"/>
          <w:sz w:val="28"/>
          <w:szCs w:val="28"/>
        </w:rPr>
        <w:t xml:space="preserve">při provádění </w:t>
      </w:r>
      <w:r w:rsidR="00F0280F">
        <w:rPr>
          <w:rFonts w:asciiTheme="minorHAnsi" w:hAnsiTheme="minorHAnsi" w:cstheme="minorHAnsi"/>
          <w:color w:val="002060"/>
          <w:sz w:val="28"/>
          <w:szCs w:val="28"/>
        </w:rPr>
        <w:t>te</w:t>
      </w:r>
      <w:r w:rsidR="00877C8D">
        <w:rPr>
          <w:rFonts w:asciiTheme="minorHAnsi" w:hAnsiTheme="minorHAnsi" w:cstheme="minorHAnsi"/>
          <w:color w:val="002060"/>
          <w:sz w:val="28"/>
          <w:szCs w:val="28"/>
        </w:rPr>
        <w:t>stování</w:t>
      </w:r>
      <w:r w:rsidR="00F0280F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557163">
        <w:rPr>
          <w:rFonts w:asciiTheme="minorHAnsi" w:hAnsiTheme="minorHAnsi" w:cstheme="minorHAnsi"/>
          <w:color w:val="002060"/>
          <w:sz w:val="28"/>
          <w:szCs w:val="28"/>
        </w:rPr>
        <w:t>žáků</w:t>
      </w:r>
      <w:r w:rsidR="00877C8D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Pr="00857528">
        <w:rPr>
          <w:rFonts w:asciiTheme="minorHAnsi" w:hAnsiTheme="minorHAnsi" w:cstheme="minorHAnsi"/>
          <w:color w:val="002060"/>
          <w:sz w:val="28"/>
          <w:szCs w:val="28"/>
        </w:rPr>
        <w:t>na onemocnění COVID-19</w:t>
      </w:r>
    </w:p>
    <w:p w14:paraId="630D2519" w14:textId="77777777" w:rsidR="00AF17FD" w:rsidRPr="00B41F4F" w:rsidRDefault="00AF17FD" w:rsidP="00AF17FD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10"/>
          <w:szCs w:val="10"/>
        </w:rPr>
      </w:pPr>
    </w:p>
    <w:p w14:paraId="1AAE8911" w14:textId="77777777" w:rsidR="00545C9E" w:rsidRPr="00545C9E" w:rsidRDefault="00545C9E" w:rsidP="00545C9E">
      <w:pPr>
        <w:rPr>
          <w:rFonts w:asciiTheme="minorHAnsi" w:hAnsiTheme="minorHAnsi" w:cstheme="minorHAnsi"/>
          <w:b/>
          <w:bCs/>
          <w:color w:val="002060"/>
        </w:rPr>
      </w:pPr>
    </w:p>
    <w:tbl>
      <w:tblPr>
        <w:tblStyle w:val="Mkatabulky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47"/>
        <w:gridCol w:w="6509"/>
      </w:tblGrid>
      <w:tr w:rsidR="00545C9E" w:rsidRPr="00545C9E" w14:paraId="1FDC0BCB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34CD057A" w14:textId="1872309E" w:rsidR="00545C9E" w:rsidRPr="00545C9E" w:rsidRDefault="0018238F" w:rsidP="00545C9E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8238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Identifikace správce údajů (dále „Správce“)</w:t>
            </w:r>
          </w:p>
        </w:tc>
        <w:tc>
          <w:tcPr>
            <w:tcW w:w="6509" w:type="dxa"/>
            <w:vAlign w:val="center"/>
          </w:tcPr>
          <w:p w14:paraId="3857EAEB" w14:textId="11D8D729" w:rsidR="00517F57" w:rsidRPr="008369CC" w:rsidRDefault="008369CC" w:rsidP="00BA5867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369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Základní škola Kunčina, okres </w:t>
            </w:r>
            <w:r w:rsidR="00BA58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</w:t>
            </w:r>
            <w:bookmarkStart w:id="0" w:name="_GoBack"/>
            <w:bookmarkEnd w:id="0"/>
            <w:r w:rsidRPr="008369C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vitavy</w:t>
            </w:r>
          </w:p>
        </w:tc>
      </w:tr>
      <w:tr w:rsidR="0018238F" w:rsidRPr="00545C9E" w14:paraId="30A98FAB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6798DD0B" w14:textId="439A3D67" w:rsidR="0018238F" w:rsidRPr="0018238F" w:rsidRDefault="0018238F" w:rsidP="00545C9E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8238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Kontaktní údaje Správce</w:t>
            </w:r>
          </w:p>
        </w:tc>
        <w:tc>
          <w:tcPr>
            <w:tcW w:w="6509" w:type="dxa"/>
            <w:vAlign w:val="center"/>
          </w:tcPr>
          <w:p w14:paraId="6E64EB73" w14:textId="642F0D67" w:rsidR="00517F57" w:rsidRPr="00BA5867" w:rsidRDefault="00BA5867" w:rsidP="00D86442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A58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Kunčina 248, 56924</w:t>
            </w:r>
          </w:p>
        </w:tc>
      </w:tr>
      <w:tr w:rsidR="0018238F" w:rsidRPr="00545C9E" w14:paraId="430DD064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A35FBFF" w14:textId="5E6688BD" w:rsidR="0018238F" w:rsidRPr="0018238F" w:rsidRDefault="0018238F" w:rsidP="00545C9E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Identifikace pověřence a kontaktní údaje</w:t>
            </w:r>
          </w:p>
        </w:tc>
        <w:tc>
          <w:tcPr>
            <w:tcW w:w="6509" w:type="dxa"/>
            <w:vAlign w:val="center"/>
          </w:tcPr>
          <w:p w14:paraId="14B7617C" w14:textId="3E98CE4E" w:rsidR="0018238F" w:rsidRPr="00A06936" w:rsidRDefault="000A7362" w:rsidP="0030331B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Schola Servis GDPR</w:t>
            </w:r>
            <w:r w:rsidR="00A06936" w:rsidRPr="00A0693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</w:t>
            </w:r>
            <w:r w:rsidR="00A06936" w:rsidRPr="00A06936">
              <w:t xml:space="preserve"> </w:t>
            </w:r>
            <w:r w:rsidR="00A06936" w:rsidRPr="00A0693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sídlem Palackého 150/8, 796 01 Prostějov</w:t>
            </w:r>
          </w:p>
          <w:p w14:paraId="71789EE3" w14:textId="52BADEFC" w:rsidR="00A06936" w:rsidRPr="00A06936" w:rsidRDefault="00A06936" w:rsidP="00A06936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0693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e-mail</w:t>
            </w:r>
            <w:r w:rsidRPr="00A0693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: </w:t>
            </w:r>
            <w:hyperlink r:id="rId8" w:history="1">
              <w:r w:rsidRPr="00D933F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poverenec@gdprdoskol.cz</w:t>
              </w:r>
            </w:hyperlink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2411343D" w14:textId="3B7458E9" w:rsidR="00A06936" w:rsidRPr="0018238F" w:rsidRDefault="00A06936" w:rsidP="00A06936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0693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tel:</w:t>
            </w:r>
            <w:r w:rsidRPr="00A0693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+ 420 703 140 006, + 420 733 281 378</w:t>
            </w:r>
          </w:p>
        </w:tc>
      </w:tr>
      <w:tr w:rsidR="0018238F" w:rsidRPr="00545C9E" w14:paraId="57F8B2B1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75908C43" w14:textId="14BE89BD" w:rsidR="0018238F" w:rsidRPr="0018238F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Účel zpracování</w:t>
            </w:r>
          </w:p>
        </w:tc>
        <w:tc>
          <w:tcPr>
            <w:tcW w:w="6509" w:type="dxa"/>
            <w:vAlign w:val="center"/>
          </w:tcPr>
          <w:p w14:paraId="257AEA28" w14:textId="77777777" w:rsidR="009D7C9F" w:rsidRDefault="009D7C9F" w:rsidP="009D7C9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</w:t>
            </w: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ytváření bezpečného a zdraví neohrožujícího prostředí ve škole a přijímání opatření k předcházení rizikům a vytváření bezpečných podmínek pro výuku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  <w:p w14:paraId="7A819725" w14:textId="77777777" w:rsidR="009D7C9F" w:rsidRDefault="009D7C9F" w:rsidP="009D7C9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CB1C53B" w14:textId="77777777" w:rsidR="009D7C9F" w:rsidRDefault="009D7C9F" w:rsidP="009D7C9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</w:t>
            </w: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rokázání plnění a kontroly plnění povinností uložených správci právními předpisy (např. prokázání orgánům ochrany veřejného zdraví, že Správce řádně provádí testování nebo prokázání výjimek vztahující se na osoby, které jsou vyjmuty z povinného testování)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  <w:p w14:paraId="091E41CE" w14:textId="77777777" w:rsidR="009D7C9F" w:rsidRDefault="009D7C9F" w:rsidP="009D7C9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73F9AF50" w14:textId="77777777" w:rsidR="009D7C9F" w:rsidRDefault="009D7C9F" w:rsidP="009D7C9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</w:t>
            </w: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ystavení potvrzení o výsledku testu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  <w:p w14:paraId="1C613033" w14:textId="77777777" w:rsidR="009D7C9F" w:rsidRDefault="009D7C9F" w:rsidP="009D7C9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4561E771" w14:textId="3397438C" w:rsidR="000A3125" w:rsidRPr="0018238F" w:rsidRDefault="009D7C9F" w:rsidP="00272EB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</w:t>
            </w: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ředání nezbytných identifikačních údajů orgánům ochrany veřejného zdraví, za účelem provedení tzv. trasování osob a nařízení povinné karantény.</w:t>
            </w:r>
          </w:p>
        </w:tc>
      </w:tr>
      <w:tr w:rsidR="0018238F" w:rsidRPr="00545C9E" w14:paraId="7B7AC794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7BD3D17" w14:textId="77777777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Kategorie subjektů údajů</w:t>
            </w:r>
          </w:p>
        </w:tc>
        <w:tc>
          <w:tcPr>
            <w:tcW w:w="6509" w:type="dxa"/>
            <w:vAlign w:val="center"/>
          </w:tcPr>
          <w:p w14:paraId="11DD8D1A" w14:textId="08DD4CF2" w:rsidR="00272EBD" w:rsidRPr="00545C9E" w:rsidRDefault="00D86442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Děti a žáci</w:t>
            </w:r>
            <w:r w:rsidR="007C34D3" w:rsidRPr="0077008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Správce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</w:tc>
      </w:tr>
      <w:tr w:rsidR="0018238F" w:rsidRPr="00545C9E" w14:paraId="6473BD55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30476E41" w14:textId="77777777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Kategorie osobních údajů</w:t>
            </w:r>
          </w:p>
        </w:tc>
        <w:tc>
          <w:tcPr>
            <w:tcW w:w="6509" w:type="dxa"/>
            <w:vAlign w:val="center"/>
          </w:tcPr>
          <w:p w14:paraId="2BD6DA12" w14:textId="2CD6CF53" w:rsidR="00824E63" w:rsidRDefault="009A0881" w:rsidP="00824E63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</w:t>
            </w:r>
            <w:r w:rsidR="0018238F"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dentifikační údaje:</w:t>
            </w:r>
          </w:p>
          <w:p w14:paraId="3A94FB37" w14:textId="0EDB8D96" w:rsidR="00F0280F" w:rsidRDefault="00824E63" w:rsidP="008B02D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jméno a příjmení</w:t>
            </w:r>
          </w:p>
          <w:p w14:paraId="3CEB063E" w14:textId="77777777" w:rsidR="00AB6F80" w:rsidRDefault="00AB6F80" w:rsidP="00AB6F8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datum narození,</w:t>
            </w:r>
          </w:p>
          <w:p w14:paraId="1F5B4AB9" w14:textId="77777777" w:rsidR="00AB6F80" w:rsidRDefault="00AB6F80" w:rsidP="00AB6F8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rodné číslo,</w:t>
            </w:r>
          </w:p>
          <w:p w14:paraId="0C4E58A7" w14:textId="77777777" w:rsidR="00AB6F80" w:rsidRDefault="00AB6F80" w:rsidP="00AB6F8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kód zdravotní pojišťovny,</w:t>
            </w:r>
          </w:p>
          <w:p w14:paraId="34ABB00C" w14:textId="77777777" w:rsidR="00AB6F80" w:rsidRDefault="00AB6F80" w:rsidP="00AB6F8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obec bydliště,</w:t>
            </w:r>
          </w:p>
          <w:p w14:paraId="398D8ABC" w14:textId="77777777" w:rsidR="00AB6F80" w:rsidRDefault="00AB6F80" w:rsidP="00AB6F8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státní občanství,</w:t>
            </w:r>
          </w:p>
          <w:p w14:paraId="34DAD8A5" w14:textId="77777777" w:rsidR="00AB6F80" w:rsidRDefault="00AB6F80" w:rsidP="00AB6F8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kontaktní údaje (telefon a email)</w:t>
            </w:r>
          </w:p>
          <w:p w14:paraId="51BE6CE4" w14:textId="00EF6225" w:rsidR="00824E63" w:rsidRDefault="00824E63" w:rsidP="00824E6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24E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datum provedení testu,</w:t>
            </w:r>
          </w:p>
          <w:p w14:paraId="20F00FD4" w14:textId="144892E1" w:rsidR="00272EBD" w:rsidRPr="009D7C9F" w:rsidRDefault="00824E63" w:rsidP="009D7C9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výsledek provedeného testu na onemocnění COVID-19</w:t>
            </w:r>
            <w:r w:rsid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</w:t>
            </w:r>
          </w:p>
          <w:p w14:paraId="6D199CD8" w14:textId="77777777" w:rsidR="00F71BDE" w:rsidRDefault="00F71BDE" w:rsidP="00272E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důvod 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neprovedení testu (</w:t>
            </w:r>
            <w:r w:rsidRP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výjimk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</w:t>
            </w:r>
            <w:r w:rsidRP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 testování).</w:t>
            </w:r>
          </w:p>
          <w:p w14:paraId="2B534071" w14:textId="77777777" w:rsidR="009D7C9F" w:rsidRDefault="009D7C9F" w:rsidP="009D7C9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2D6C5EB" w14:textId="5C74A995" w:rsidR="009D7C9F" w:rsidRPr="009D7C9F" w:rsidRDefault="009D7C9F" w:rsidP="009D7C9F">
            <w:pPr>
              <w:jc w:val="both"/>
              <w:rPr>
                <w:rFonts w:asciiTheme="minorHAnsi" w:hAnsiTheme="minorHAnsi" w:cstheme="minorHAnsi"/>
                <w:i/>
                <w:iCs/>
                <w:noProof/>
                <w:color w:val="002060"/>
                <w:sz w:val="22"/>
                <w:szCs w:val="22"/>
              </w:rPr>
            </w:pP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 případě zjištění pozitivity testu </w:t>
            </w:r>
            <w:r w:rsidRPr="0077008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studenta</w:t>
            </w: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Správce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předává</w:t>
            </w: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nezbytné identifikační údaje (</w:t>
            </w:r>
            <w:r w:rsidRPr="009D7C9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 xml:space="preserve">seznam dětí, žáků a studentů, kteří byli ve škole 2 dny před </w:t>
            </w:r>
            <w:r w:rsidRPr="009D7C9F">
              <w:rPr>
                <w:rFonts w:asciiTheme="minorHAnsi" w:hAnsiTheme="minorHAnsi" w:cstheme="minorHAnsi"/>
                <w:i/>
                <w:iCs/>
                <w:noProof/>
                <w:color w:val="002060"/>
                <w:sz w:val="22"/>
                <w:szCs w:val="22"/>
              </w:rPr>
              <w:t xml:space="preserve">provedením tohoto testu nebo 2 dny po jeho provedení v jedné třídě nebo skupině </w:t>
            </w:r>
            <w:r w:rsidRPr="009D7C9F"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  <w:t>s pozitivně testovanou osobu</w:t>
            </w:r>
            <w:r w:rsidRP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 příslušné krajské hygienické stanici za účelem provedení tzv. trasování a nařízení povinné karantény.</w:t>
            </w:r>
          </w:p>
        </w:tc>
      </w:tr>
      <w:tr w:rsidR="0018238F" w:rsidRPr="00545C9E" w14:paraId="0795000F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47335479" w14:textId="77777777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Kategorie příjemců osobních údajů</w:t>
            </w:r>
          </w:p>
        </w:tc>
        <w:tc>
          <w:tcPr>
            <w:tcW w:w="6509" w:type="dxa"/>
            <w:vAlign w:val="center"/>
          </w:tcPr>
          <w:p w14:paraId="127E7837" w14:textId="77777777" w:rsidR="009D7C9F" w:rsidRDefault="00272EBD" w:rsidP="00754E0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Orgány ochran</w:t>
            </w:r>
            <w:r w:rsid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veřejného zdraví </w:t>
            </w:r>
          </w:p>
          <w:p w14:paraId="173C83B2" w14:textId="6F91A009" w:rsidR="00F71BDE" w:rsidRPr="00754E07" w:rsidRDefault="00272EBD" w:rsidP="009D7C9F">
            <w:pPr>
              <w:pStyle w:val="Odstavecseseznamem"/>
              <w:ind w:left="785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(kontrola dodržování opatření na pracovišti</w:t>
            </w:r>
            <w:r w:rsidR="009D7C9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 provádění epidemiologického šetření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</w:p>
        </w:tc>
      </w:tr>
      <w:tr w:rsidR="0018238F" w:rsidRPr="00545C9E" w14:paraId="7D506DD3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2BA5AC00" w14:textId="1044718E" w:rsidR="0018238F" w:rsidRPr="00545C9E" w:rsidRDefault="005E4910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Lhůty pro výmaz</w:t>
            </w:r>
          </w:p>
        </w:tc>
        <w:tc>
          <w:tcPr>
            <w:tcW w:w="6509" w:type="dxa"/>
            <w:vAlign w:val="center"/>
          </w:tcPr>
          <w:p w14:paraId="7DF36401" w14:textId="30D6FF13" w:rsidR="0018238F" w:rsidRPr="00545C9E" w:rsidRDefault="006D228B" w:rsidP="006D228B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Osobní údaje vztahující se k testování zaměstnanců na onemocnění COVID-19 budou Správcem uchovávány nejméně do doby zrušení mimořádného opatření ministerstva k provádění povinného testování </w:t>
            </w:r>
            <w:r w:rsidRP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lastRenderedPageBreak/>
              <w:t xml:space="preserve">zaměstnanců. Lhůta pro uchování osobních údajů a evidence provedených testů nebyla mimořádným opatřením určena, nicméně s ohledem na povinnosti, které jsou na správce kladeny výše uvedenými právními předpisy, bude </w:t>
            </w:r>
            <w:r w:rsidRPr="006D228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maximální doba uchování osobních údajů a evidence provedených testů 3 roky od doby jejich pořízení</w:t>
            </w:r>
            <w:r w:rsidRP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</w:tc>
      </w:tr>
      <w:tr w:rsidR="0018238F" w:rsidRPr="00545C9E" w14:paraId="379FEFB9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1923469" w14:textId="1969C7F5" w:rsidR="0018238F" w:rsidRPr="00545C9E" w:rsidRDefault="0020697C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lastRenderedPageBreak/>
              <w:t>Technická a organizační</w:t>
            </w:r>
            <w:r w:rsidR="0018238F"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opatření</w:t>
            </w:r>
          </w:p>
        </w:tc>
        <w:tc>
          <w:tcPr>
            <w:tcW w:w="6509" w:type="dxa"/>
            <w:vAlign w:val="center"/>
          </w:tcPr>
          <w:p w14:paraId="66C74297" w14:textId="77777777" w:rsidR="00754E07" w:rsidRDefault="002F575F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K </w:t>
            </w:r>
            <w:r w:rsid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evidenci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s údaji mají přístup pouze 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zaměstnanci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, 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kteří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k tomu byl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pověřeni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vedoucím pracovníkem. </w:t>
            </w:r>
          </w:p>
          <w:p w14:paraId="4CEB21EE" w14:textId="77777777" w:rsidR="00754E07" w:rsidRDefault="00754E07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9BEF20F" w14:textId="5A90B2E1" w:rsidR="0018238F" w:rsidRDefault="002F575F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Databáze je v listinné podobě zabezpečena v uzamykatelné místnosti a v uzamykatelné registratuře. V digitální podobě je databáze chráněna na zabezpečeném médiu – chráněno heslem, programy proti </w:t>
            </w:r>
            <w:r w:rsidR="00CA0E9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škodlivým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kódům.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Aplikován omezený přístup k</w:t>
            </w:r>
            <w:r w:rsid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 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údajům</w:t>
            </w:r>
            <w:r w:rsid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– řízený přístup k datům.</w:t>
            </w:r>
          </w:p>
          <w:p w14:paraId="7C2B5A4B" w14:textId="2633F96A" w:rsidR="00754E07" w:rsidRDefault="00754E07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0F16441" w14:textId="554AD501" w:rsidR="00754E07" w:rsidRPr="00545C9E" w:rsidRDefault="00754E07" w:rsidP="00754E07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Vnitřní směrnicí správce určena pravidla zacházení s podobnými evidencemi nebo výpočetními prostředky. Zaměstnanci správce byli proškoleni.</w:t>
            </w:r>
          </w:p>
        </w:tc>
      </w:tr>
      <w:tr w:rsidR="0018238F" w:rsidRPr="00545C9E" w14:paraId="18D9506D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0DBC6B72" w14:textId="37AE8980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Právní </w:t>
            </w:r>
            <w:r w:rsidR="008C4868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základ</w:t>
            </w: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zpracování</w:t>
            </w:r>
          </w:p>
        </w:tc>
        <w:tc>
          <w:tcPr>
            <w:tcW w:w="6509" w:type="dxa"/>
            <w:vAlign w:val="center"/>
          </w:tcPr>
          <w:p w14:paraId="5741AC30" w14:textId="5E7C5FDF" w:rsidR="0018238F" w:rsidRDefault="0018238F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Čl. 6 odst. 1 písm. </w:t>
            </w:r>
            <w:r w:rsidR="00824E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</w:t>
            </w: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  <w:r w:rsidR="00824E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GDPR</w:t>
            </w:r>
            <w:r w:rsidR="002F575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2F575F" w:rsidRPr="002F575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sym w:font="Wingdings" w:char="F0E0"/>
            </w:r>
            <w:r w:rsidR="002F575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z</w:t>
            </w: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pracování 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je </w:t>
            </w: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nezbytné pro splnění 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právní povinnosti, která se vztahuje na Správce:</w:t>
            </w:r>
          </w:p>
          <w:p w14:paraId="60D26EE8" w14:textId="7920EC54" w:rsidR="003830EE" w:rsidRPr="003830EE" w:rsidRDefault="003830EE" w:rsidP="003830EE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830E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§ 29 odst. 2 zákona č. 561/2004 Sb., školský zákon </w:t>
            </w:r>
          </w:p>
          <w:p w14:paraId="3B819F91" w14:textId="0268CC49" w:rsidR="006D228B" w:rsidRPr="00754E07" w:rsidRDefault="006D228B" w:rsidP="003830EE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mimořádné opatření ministerstva zdravotnictví ze dne</w:t>
            </w:r>
            <w:r w:rsid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272491" w:rsidRPr="0027249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23.12. 2021, č. j. MZDR 14600/2021-26/MIN/KAN</w:t>
            </w:r>
            <w:r w:rsidR="00754E07" w:rsidRP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 které bylo vydáno na základě tzv. pandemického zákona</w:t>
            </w:r>
            <w:r w:rsidR="00754E07" w:rsidRPr="000F0605">
              <w:rPr>
                <w:rFonts w:asciiTheme="minorHAnsi" w:hAnsiTheme="minorHAnsi" w:cstheme="minorHAnsi"/>
                <w:color w:val="002060"/>
                <w:sz w:val="22"/>
                <w:szCs w:val="22"/>
                <w:vertAlign w:val="superscript"/>
              </w:rPr>
              <w:footnoteReference w:id="1"/>
            </w:r>
          </w:p>
          <w:p w14:paraId="1072A2B9" w14:textId="15EDEE80" w:rsidR="00ED7A07" w:rsidRPr="00ED7A07" w:rsidRDefault="00ED7A07" w:rsidP="00ED7A07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ED7A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Čl. 9 odst. </w:t>
            </w:r>
            <w:r w:rsid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</w:t>
            </w:r>
            <w:r w:rsidRPr="00ED7A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písm. i) GDPR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ED7A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ED7A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nezbytnost zpracování z důvodu veřejného zájmu v oblasti veřejného zdraví.</w:t>
            </w:r>
          </w:p>
        </w:tc>
      </w:tr>
      <w:tr w:rsidR="0018238F" w:rsidRPr="00545C9E" w14:paraId="4FEDB36A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4834CA8A" w14:textId="77777777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Zdrojem údajů je</w:t>
            </w:r>
          </w:p>
        </w:tc>
        <w:tc>
          <w:tcPr>
            <w:tcW w:w="6509" w:type="dxa"/>
            <w:vAlign w:val="center"/>
          </w:tcPr>
          <w:p w14:paraId="2C4AE2DB" w14:textId="5281F1D3" w:rsidR="0018238F" w:rsidRPr="00545C9E" w:rsidRDefault="0018238F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Subjekt údajů, který údaje poskytl 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</w:t>
            </w: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právci 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na základě jeho zákonné povinnosti</w:t>
            </w:r>
            <w:r w:rsid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podle mimořádných opatření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</w:tc>
      </w:tr>
    </w:tbl>
    <w:p w14:paraId="7704048E" w14:textId="77777777" w:rsidR="002F0667" w:rsidRDefault="002F0667" w:rsidP="002F0667">
      <w:pPr>
        <w:rPr>
          <w:rFonts w:asciiTheme="minorHAnsi" w:hAnsiTheme="minorHAnsi" w:cstheme="minorHAnsi"/>
          <w:color w:val="002060"/>
        </w:rPr>
      </w:pPr>
    </w:p>
    <w:tbl>
      <w:tblPr>
        <w:tblStyle w:val="Mkatabulky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47"/>
        <w:gridCol w:w="6509"/>
      </w:tblGrid>
      <w:tr w:rsidR="002F0667" w:rsidRPr="008710B5" w14:paraId="5AF15C28" w14:textId="77777777" w:rsidTr="00E021C2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008726B1" w14:textId="593C9D94" w:rsidR="002F0667" w:rsidRPr="00545C9E" w:rsidRDefault="002F0667" w:rsidP="00E021C2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Dokument vydal</w:t>
            </w:r>
          </w:p>
        </w:tc>
        <w:tc>
          <w:tcPr>
            <w:tcW w:w="6509" w:type="dxa"/>
            <w:vAlign w:val="center"/>
          </w:tcPr>
          <w:p w14:paraId="1FC81C46" w14:textId="7CB07E27" w:rsidR="00D0469A" w:rsidRPr="008710B5" w:rsidRDefault="008369CC" w:rsidP="008369C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Základní škola Kunčina, okres Svitavy Kunčina 248, 56924</w:t>
            </w:r>
            <w:r w:rsidR="00D0469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</w:tc>
      </w:tr>
      <w:tr w:rsidR="002F0667" w:rsidRPr="00545C9E" w14:paraId="7FB62A2D" w14:textId="77777777" w:rsidTr="00E021C2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7869433E" w14:textId="0CE314EF" w:rsidR="002F0667" w:rsidRPr="00545C9E" w:rsidRDefault="002F0667" w:rsidP="00E021C2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Datum</w:t>
            </w:r>
          </w:p>
        </w:tc>
        <w:tc>
          <w:tcPr>
            <w:tcW w:w="6509" w:type="dxa"/>
            <w:vAlign w:val="center"/>
          </w:tcPr>
          <w:p w14:paraId="7945A41F" w14:textId="1D529CCC" w:rsidR="002F0667" w:rsidRPr="00545C9E" w:rsidRDefault="00D0469A" w:rsidP="00E021C2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3.1.2022</w:t>
            </w:r>
          </w:p>
        </w:tc>
      </w:tr>
    </w:tbl>
    <w:p w14:paraId="7893FDDE" w14:textId="4034E5A8" w:rsidR="002F0667" w:rsidRPr="00B41F4F" w:rsidRDefault="002F0667" w:rsidP="002F575F">
      <w:pPr>
        <w:rPr>
          <w:rFonts w:asciiTheme="minorHAnsi" w:hAnsiTheme="minorHAnsi" w:cstheme="minorHAnsi"/>
          <w:color w:val="002060"/>
        </w:rPr>
      </w:pPr>
    </w:p>
    <w:sectPr w:rsidR="002F0667" w:rsidRPr="00B41F4F" w:rsidSect="008C60F2"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D43AD" w14:textId="77777777" w:rsidR="00E43013" w:rsidRDefault="00E43013" w:rsidP="00591A3D">
      <w:r>
        <w:separator/>
      </w:r>
    </w:p>
  </w:endnote>
  <w:endnote w:type="continuationSeparator" w:id="0">
    <w:p w14:paraId="7E1B8D4A" w14:textId="77777777" w:rsidR="00E43013" w:rsidRDefault="00E43013" w:rsidP="005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26D63" w14:textId="77777777" w:rsidR="00E43013" w:rsidRDefault="00E43013" w:rsidP="00591A3D">
      <w:r>
        <w:separator/>
      </w:r>
    </w:p>
  </w:footnote>
  <w:footnote w:type="continuationSeparator" w:id="0">
    <w:p w14:paraId="043C0924" w14:textId="77777777" w:rsidR="00E43013" w:rsidRDefault="00E43013" w:rsidP="00591A3D">
      <w:r>
        <w:continuationSeparator/>
      </w:r>
    </w:p>
  </w:footnote>
  <w:footnote w:id="1">
    <w:p w14:paraId="363DB9BB" w14:textId="77777777" w:rsidR="00754E07" w:rsidRPr="00911CF0" w:rsidRDefault="00754E07" w:rsidP="00754E07">
      <w:pPr>
        <w:pStyle w:val="Textpoznpodarou"/>
        <w:jc w:val="both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Zákon č. 94/2021 Sb., o mimořádných opatřeních při epidemii onemocnění COVID-19 a o změně některých souvisejících zákonů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. Dostupný online zde – </w:t>
      </w:r>
      <w:hyperlink r:id="rId1" w:history="1">
        <w:r w:rsidRPr="00E374B9">
          <w:rPr>
            <w:rStyle w:val="Hypertextovodkaz"/>
            <w:rFonts w:asciiTheme="minorHAnsi" w:hAnsiTheme="minorHAnsi" w:cstheme="minorHAnsi"/>
            <w:sz w:val="18"/>
            <w:szCs w:val="18"/>
          </w:rPr>
          <w:t>https://bit.ly/3fQofPB</w:t>
        </w:r>
      </w:hyperlink>
      <w:r>
        <w:rPr>
          <w:rFonts w:asciiTheme="minorHAnsi" w:hAnsiTheme="minorHAnsi" w:cstheme="minorHAnsi"/>
          <w:color w:val="00206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5BCE8" w14:textId="2F442215" w:rsidR="008C60F2" w:rsidRPr="008C60F2" w:rsidRDefault="000A3125">
    <w:pPr>
      <w:pStyle w:val="Zhlav"/>
      <w:rPr>
        <w:rFonts w:asciiTheme="minorHAnsi" w:hAnsiTheme="minorHAnsi" w:cstheme="minorHAnsi"/>
        <w:b/>
        <w:bCs/>
        <w:color w:val="111148"/>
        <w:sz w:val="20"/>
        <w:szCs w:val="20"/>
      </w:rPr>
    </w:pPr>
    <w:r>
      <w:rPr>
        <w:rFonts w:asciiTheme="minorHAnsi" w:hAnsiTheme="minorHAnsi" w:cstheme="minorHAnsi"/>
        <w:b/>
        <w:bCs/>
        <w:color w:val="111148"/>
        <w:sz w:val="20"/>
        <w:szCs w:val="20"/>
      </w:rPr>
      <w:t>Záznamy o činnostech zpracování</w:t>
    </w:r>
    <w:r w:rsidR="008C60F2" w:rsidRPr="008C60F2">
      <w:rPr>
        <w:rFonts w:asciiTheme="minorHAnsi" w:hAnsiTheme="minorHAnsi" w:cstheme="minorHAnsi"/>
        <w:b/>
        <w:bCs/>
        <w:color w:val="111148"/>
        <w:sz w:val="20"/>
        <w:szCs w:val="20"/>
      </w:rPr>
      <w:t xml:space="preserve"> (čl. </w:t>
    </w:r>
    <w:r>
      <w:rPr>
        <w:rFonts w:asciiTheme="minorHAnsi" w:hAnsiTheme="minorHAnsi" w:cstheme="minorHAnsi"/>
        <w:b/>
        <w:bCs/>
        <w:color w:val="111148"/>
        <w:sz w:val="20"/>
        <w:szCs w:val="20"/>
      </w:rPr>
      <w:t>30</w:t>
    </w:r>
    <w:r w:rsidR="008C60F2" w:rsidRPr="008C60F2">
      <w:rPr>
        <w:rFonts w:asciiTheme="minorHAnsi" w:hAnsiTheme="minorHAnsi" w:cstheme="minorHAnsi"/>
        <w:b/>
        <w:bCs/>
        <w:color w:val="111148"/>
        <w:sz w:val="20"/>
        <w:szCs w:val="20"/>
      </w:rPr>
      <w:t xml:space="preserve"> GDPR)</w:t>
    </w:r>
  </w:p>
  <w:p w14:paraId="4C9251AA" w14:textId="624F43DF" w:rsidR="008C60F2" w:rsidRPr="008C60F2" w:rsidRDefault="00272EBD" w:rsidP="00272EBD">
    <w:pPr>
      <w:pStyle w:val="Zhlav"/>
      <w:rPr>
        <w:rFonts w:asciiTheme="minorHAnsi" w:hAnsiTheme="minorHAnsi" w:cstheme="minorHAnsi"/>
        <w:color w:val="111148"/>
        <w:sz w:val="20"/>
        <w:szCs w:val="20"/>
      </w:rPr>
    </w:pPr>
    <w:r>
      <w:rPr>
        <w:rFonts w:asciiTheme="minorHAnsi" w:hAnsiTheme="minorHAnsi" w:cstheme="minorHAnsi"/>
        <w:color w:val="111148"/>
        <w:sz w:val="20"/>
        <w:szCs w:val="20"/>
      </w:rPr>
      <w:t xml:space="preserve">testování </w:t>
    </w:r>
    <w:r w:rsidR="0037685F">
      <w:rPr>
        <w:rFonts w:asciiTheme="minorHAnsi" w:hAnsiTheme="minorHAnsi" w:cstheme="minorHAnsi"/>
        <w:color w:val="111148"/>
        <w:sz w:val="20"/>
        <w:szCs w:val="20"/>
      </w:rPr>
      <w:t>dětí, žáků a studentů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44"/>
    <w:multiLevelType w:val="hybridMultilevel"/>
    <w:tmpl w:val="3A588F40"/>
    <w:lvl w:ilvl="0" w:tplc="20C45534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20A30"/>
    <w:multiLevelType w:val="multilevel"/>
    <w:tmpl w:val="023C356E"/>
    <w:lvl w:ilvl="0">
      <w:start w:val="1"/>
      <w:numFmt w:val="decimal"/>
      <w:pStyle w:val="1Nadpis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FF43FD"/>
    <w:multiLevelType w:val="hybridMultilevel"/>
    <w:tmpl w:val="F7D2BBFA"/>
    <w:lvl w:ilvl="0" w:tplc="04050005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D773E0E"/>
    <w:multiLevelType w:val="hybridMultilevel"/>
    <w:tmpl w:val="DA849686"/>
    <w:lvl w:ilvl="0" w:tplc="085E4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0B44"/>
    <w:multiLevelType w:val="hybridMultilevel"/>
    <w:tmpl w:val="C84CCA0E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A3D7CA7"/>
    <w:multiLevelType w:val="hybridMultilevel"/>
    <w:tmpl w:val="BF12CE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549D"/>
    <w:multiLevelType w:val="hybridMultilevel"/>
    <w:tmpl w:val="9BE41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087B"/>
    <w:multiLevelType w:val="hybridMultilevel"/>
    <w:tmpl w:val="0EDC7EBA"/>
    <w:lvl w:ilvl="0" w:tplc="07687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06902"/>
    <w:multiLevelType w:val="hybridMultilevel"/>
    <w:tmpl w:val="58FC387C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7C74402"/>
    <w:multiLevelType w:val="hybridMultilevel"/>
    <w:tmpl w:val="BD96D68A"/>
    <w:lvl w:ilvl="0" w:tplc="0AA48B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18D1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B6D0E"/>
    <w:multiLevelType w:val="hybridMultilevel"/>
    <w:tmpl w:val="8C123642"/>
    <w:lvl w:ilvl="0" w:tplc="10AA9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4A8D"/>
    <w:multiLevelType w:val="hybridMultilevel"/>
    <w:tmpl w:val="953209F6"/>
    <w:lvl w:ilvl="0" w:tplc="040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E2E710F"/>
    <w:multiLevelType w:val="hybridMultilevel"/>
    <w:tmpl w:val="E8A47244"/>
    <w:lvl w:ilvl="0" w:tplc="0C522BFE">
      <w:start w:val="1"/>
      <w:numFmt w:val="upperRoman"/>
      <w:pStyle w:val="Styl1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3D"/>
    <w:rsid w:val="00026FA7"/>
    <w:rsid w:val="00062E39"/>
    <w:rsid w:val="00070295"/>
    <w:rsid w:val="000A3125"/>
    <w:rsid w:val="000A7362"/>
    <w:rsid w:val="000E2098"/>
    <w:rsid w:val="000E5198"/>
    <w:rsid w:val="000F0605"/>
    <w:rsid w:val="0018238F"/>
    <w:rsid w:val="001A6A7B"/>
    <w:rsid w:val="001B0EA9"/>
    <w:rsid w:val="0020697C"/>
    <w:rsid w:val="002458E9"/>
    <w:rsid w:val="00262983"/>
    <w:rsid w:val="00272491"/>
    <w:rsid w:val="00272EBD"/>
    <w:rsid w:val="00295B35"/>
    <w:rsid w:val="002C1328"/>
    <w:rsid w:val="002F0667"/>
    <w:rsid w:val="002F575F"/>
    <w:rsid w:val="0030331B"/>
    <w:rsid w:val="003226B0"/>
    <w:rsid w:val="0032293B"/>
    <w:rsid w:val="00332955"/>
    <w:rsid w:val="00363765"/>
    <w:rsid w:val="0036391C"/>
    <w:rsid w:val="0037685F"/>
    <w:rsid w:val="003830EE"/>
    <w:rsid w:val="003A3D9A"/>
    <w:rsid w:val="003C5FAA"/>
    <w:rsid w:val="0043736C"/>
    <w:rsid w:val="004B3B85"/>
    <w:rsid w:val="004C23C5"/>
    <w:rsid w:val="00517F57"/>
    <w:rsid w:val="00545C9E"/>
    <w:rsid w:val="00557163"/>
    <w:rsid w:val="00591A3D"/>
    <w:rsid w:val="005B1B02"/>
    <w:rsid w:val="005E4910"/>
    <w:rsid w:val="005F3F7D"/>
    <w:rsid w:val="006077CC"/>
    <w:rsid w:val="00646348"/>
    <w:rsid w:val="00663363"/>
    <w:rsid w:val="006765DC"/>
    <w:rsid w:val="00683CFE"/>
    <w:rsid w:val="006C294B"/>
    <w:rsid w:val="006D0387"/>
    <w:rsid w:val="006D228B"/>
    <w:rsid w:val="006D46E0"/>
    <w:rsid w:val="006E5D1A"/>
    <w:rsid w:val="00725A96"/>
    <w:rsid w:val="0074446F"/>
    <w:rsid w:val="00744864"/>
    <w:rsid w:val="00754E07"/>
    <w:rsid w:val="00770085"/>
    <w:rsid w:val="007C34D3"/>
    <w:rsid w:val="007C394E"/>
    <w:rsid w:val="007D696F"/>
    <w:rsid w:val="007E3110"/>
    <w:rsid w:val="007F592C"/>
    <w:rsid w:val="008139C8"/>
    <w:rsid w:val="00824E63"/>
    <w:rsid w:val="008369CC"/>
    <w:rsid w:val="008436ED"/>
    <w:rsid w:val="00857528"/>
    <w:rsid w:val="008710B5"/>
    <w:rsid w:val="00877C8D"/>
    <w:rsid w:val="00895B49"/>
    <w:rsid w:val="008C4868"/>
    <w:rsid w:val="008C60F2"/>
    <w:rsid w:val="00966E89"/>
    <w:rsid w:val="00983113"/>
    <w:rsid w:val="0098521C"/>
    <w:rsid w:val="009A0881"/>
    <w:rsid w:val="009A4FE6"/>
    <w:rsid w:val="009C1278"/>
    <w:rsid w:val="009C2B2F"/>
    <w:rsid w:val="009D195B"/>
    <w:rsid w:val="009D7C9F"/>
    <w:rsid w:val="00A06936"/>
    <w:rsid w:val="00A25827"/>
    <w:rsid w:val="00A32D09"/>
    <w:rsid w:val="00A3387F"/>
    <w:rsid w:val="00A76367"/>
    <w:rsid w:val="00A85772"/>
    <w:rsid w:val="00AB6F80"/>
    <w:rsid w:val="00AB7A06"/>
    <w:rsid w:val="00AF17FD"/>
    <w:rsid w:val="00AF64CE"/>
    <w:rsid w:val="00B11B46"/>
    <w:rsid w:val="00B41F4F"/>
    <w:rsid w:val="00B85E31"/>
    <w:rsid w:val="00BA5867"/>
    <w:rsid w:val="00BA5B26"/>
    <w:rsid w:val="00BB7F5B"/>
    <w:rsid w:val="00C167B5"/>
    <w:rsid w:val="00C531F2"/>
    <w:rsid w:val="00C548BC"/>
    <w:rsid w:val="00C63E79"/>
    <w:rsid w:val="00C85DB1"/>
    <w:rsid w:val="00C87004"/>
    <w:rsid w:val="00CA0E95"/>
    <w:rsid w:val="00CE0D7C"/>
    <w:rsid w:val="00D0469A"/>
    <w:rsid w:val="00D0741B"/>
    <w:rsid w:val="00D133BC"/>
    <w:rsid w:val="00D46418"/>
    <w:rsid w:val="00D8361E"/>
    <w:rsid w:val="00D86442"/>
    <w:rsid w:val="00DB0594"/>
    <w:rsid w:val="00DB2094"/>
    <w:rsid w:val="00DB2EE3"/>
    <w:rsid w:val="00DE0DB5"/>
    <w:rsid w:val="00E20DAE"/>
    <w:rsid w:val="00E43013"/>
    <w:rsid w:val="00EA1B50"/>
    <w:rsid w:val="00ED7A07"/>
    <w:rsid w:val="00EE0DDA"/>
    <w:rsid w:val="00F0280F"/>
    <w:rsid w:val="00F238E7"/>
    <w:rsid w:val="00F52FD6"/>
    <w:rsid w:val="00F61587"/>
    <w:rsid w:val="00F71BDE"/>
    <w:rsid w:val="00F90C18"/>
    <w:rsid w:val="00F96269"/>
    <w:rsid w:val="00FC0FB2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F891"/>
  <w14:defaultImageDpi w14:val="32767"/>
  <w15:chartTrackingRefBased/>
  <w15:docId w15:val="{C7ADE774-B081-E74E-A2E7-9CF525E9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F4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5E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5E31"/>
    <w:pPr>
      <w:keepNext/>
      <w:keepLines/>
      <w:numPr>
        <w:ilvl w:val="1"/>
        <w:numId w:val="4"/>
      </w:numPr>
      <w:spacing w:before="40"/>
      <w:ind w:left="578" w:hanging="578"/>
      <w:outlineLvl w:val="1"/>
    </w:pPr>
    <w:rPr>
      <w:rFonts w:asciiTheme="majorHAnsi" w:eastAsiaTheme="majorEastAsia" w:hAnsiTheme="majorHAnsi" w:cstheme="majorBidi"/>
      <w:b/>
      <w:color w:val="525252" w:themeColor="accent3" w:themeShade="8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E31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E31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E31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E31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E31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E31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E31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Odstavecseseznamem"/>
    <w:autoRedefine/>
    <w:qFormat/>
    <w:rsid w:val="00F52FD6"/>
    <w:pPr>
      <w:numPr>
        <w:numId w:val="1"/>
      </w:numPr>
      <w:shd w:val="clear" w:color="auto" w:fill="9CC2E5" w:themeFill="accent5" w:themeFillTint="99"/>
      <w:jc w:val="both"/>
    </w:pPr>
    <w:rPr>
      <w:rFonts w:ascii="Helvetica" w:hAnsi="Helvetica" w:cstheme="minorHAnsi"/>
      <w:b/>
      <w:color w:val="1F3864" w:themeColor="accent1" w:themeShade="80"/>
    </w:rPr>
  </w:style>
  <w:style w:type="paragraph" w:styleId="Odstavecseseznamem">
    <w:name w:val="List Paragraph"/>
    <w:basedOn w:val="Normln"/>
    <w:uiPriority w:val="34"/>
    <w:qFormat/>
    <w:rsid w:val="00F52FD6"/>
    <w:pPr>
      <w:ind w:left="720"/>
      <w:contextualSpacing/>
    </w:pPr>
  </w:style>
  <w:style w:type="paragraph" w:customStyle="1" w:styleId="Styl2">
    <w:name w:val="Styl 2"/>
    <w:basedOn w:val="Styl1"/>
    <w:next w:val="Styl1"/>
    <w:autoRedefine/>
    <w:qFormat/>
    <w:rsid w:val="00646348"/>
    <w:pPr>
      <w:numPr>
        <w:numId w:val="0"/>
      </w:numPr>
      <w:ind w:left="454" w:hanging="454"/>
    </w:pPr>
  </w:style>
  <w:style w:type="paragraph" w:styleId="Zhlav">
    <w:name w:val="header"/>
    <w:basedOn w:val="Normln"/>
    <w:link w:val="ZhlavChar"/>
    <w:uiPriority w:val="99"/>
    <w:unhideWhenUsed/>
    <w:rsid w:val="0059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1A3D"/>
  </w:style>
  <w:style w:type="paragraph" w:styleId="Zpat">
    <w:name w:val="footer"/>
    <w:basedOn w:val="Normln"/>
    <w:link w:val="ZpatChar"/>
    <w:uiPriority w:val="99"/>
    <w:unhideWhenUsed/>
    <w:rsid w:val="0059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A3D"/>
  </w:style>
  <w:style w:type="character" w:customStyle="1" w:styleId="apple-converted-space">
    <w:name w:val="apple-converted-space"/>
    <w:basedOn w:val="Standardnpsmoodstavce"/>
    <w:rsid w:val="00B41F4F"/>
  </w:style>
  <w:style w:type="character" w:styleId="Siln">
    <w:name w:val="Strong"/>
    <w:basedOn w:val="Standardnpsmoodstavce"/>
    <w:uiPriority w:val="22"/>
    <w:qFormat/>
    <w:rsid w:val="00B41F4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C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0C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F90C1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90C1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F90C18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57528"/>
    <w:rPr>
      <w:rFonts w:eastAsiaTheme="minorEastAsia"/>
      <w:color w:val="525252" w:themeColor="accent3" w:themeShade="80"/>
      <w:sz w:val="22"/>
      <w:szCs w:val="22"/>
      <w:lang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57528"/>
    <w:rPr>
      <w:rFonts w:eastAsiaTheme="minorEastAsia"/>
      <w:color w:val="525252" w:themeColor="accent3" w:themeShade="80"/>
      <w:sz w:val="22"/>
      <w:szCs w:val="22"/>
      <w:lang w:eastAsia="zh-CN"/>
    </w:rPr>
  </w:style>
  <w:style w:type="table" w:styleId="Mkatabulky">
    <w:name w:val="Table Grid"/>
    <w:basedOn w:val="Normlntabulka"/>
    <w:uiPriority w:val="39"/>
    <w:rsid w:val="0085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85E31"/>
    <w:rPr>
      <w:rFonts w:asciiTheme="majorHAnsi" w:eastAsiaTheme="majorEastAsia" w:hAnsiTheme="majorHAnsi" w:cstheme="majorBidi"/>
      <w:b/>
      <w:color w:val="525252" w:themeColor="accent3" w:themeShade="80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E3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E3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E3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E3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E31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E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E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1Nadpis">
    <w:name w:val="1. Nadpis"/>
    <w:basedOn w:val="Nadpis1"/>
    <w:next w:val="Normln"/>
    <w:qFormat/>
    <w:rsid w:val="00B85E31"/>
    <w:pPr>
      <w:keepNext w:val="0"/>
      <w:keepLines w:val="0"/>
      <w:numPr>
        <w:numId w:val="4"/>
      </w:numPr>
      <w:shd w:val="clear" w:color="auto" w:fill="FFFFFF" w:themeFill="background1"/>
      <w:spacing w:before="100" w:beforeAutospacing="1" w:after="100" w:afterAutospacing="1"/>
      <w:ind w:left="431" w:hanging="431"/>
    </w:pPr>
    <w:rPr>
      <w:rFonts w:ascii="Calibri" w:eastAsia="Times New Roman" w:hAnsi="Calibri" w:cs="Calibri"/>
      <w:b/>
      <w:bCs/>
      <w:color w:val="1557A5"/>
      <w:kern w:val="36"/>
      <w:sz w:val="28"/>
      <w:szCs w:val="48"/>
    </w:rPr>
  </w:style>
  <w:style w:type="character" w:customStyle="1" w:styleId="Nadpis1Char">
    <w:name w:val="Nadpis 1 Char"/>
    <w:basedOn w:val="Standardnpsmoodstavce"/>
    <w:link w:val="Nadpis1"/>
    <w:uiPriority w:val="9"/>
    <w:rsid w:val="00B85E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5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5E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E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E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83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gdprdosk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3fQofP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E1B144-5508-4C95-9076-E2DFE62D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Fiala</dc:creator>
  <cp:keywords/>
  <dc:description/>
  <cp:lastModifiedBy>Miloslava Hutirová</cp:lastModifiedBy>
  <cp:revision>4</cp:revision>
  <cp:lastPrinted>2021-03-02T09:40:00Z</cp:lastPrinted>
  <dcterms:created xsi:type="dcterms:W3CDTF">2022-01-14T11:40:00Z</dcterms:created>
  <dcterms:modified xsi:type="dcterms:W3CDTF">2022-01-14T11:44:00Z</dcterms:modified>
</cp:coreProperties>
</file>